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FF2" w:rsidRPr="00840C31" w:rsidRDefault="00136FF2" w:rsidP="00136FF2">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136FF2" w:rsidRPr="00840C31" w:rsidRDefault="00136FF2" w:rsidP="00136FF2">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136FF2" w:rsidRPr="00840C31" w:rsidRDefault="00136FF2" w:rsidP="00136FF2">
      <w:pPr>
        <w:suppressAutoHyphens/>
        <w:spacing w:line="240" w:lineRule="auto"/>
        <w:jc w:val="center"/>
        <w:rPr>
          <w:b/>
          <w:sz w:val="28"/>
          <w:szCs w:val="28"/>
        </w:rPr>
      </w:pPr>
      <w:r w:rsidRPr="00840C31">
        <w:rPr>
          <w:b/>
          <w:sz w:val="28"/>
          <w:szCs w:val="28"/>
        </w:rPr>
        <w:t>(Финансовый университет)</w:t>
      </w:r>
    </w:p>
    <w:p w:rsidR="00136FF2" w:rsidRPr="00840C31" w:rsidRDefault="00136FF2" w:rsidP="00136FF2">
      <w:pPr>
        <w:suppressAutoHyphens/>
        <w:spacing w:line="240" w:lineRule="auto"/>
        <w:jc w:val="center"/>
        <w:rPr>
          <w:b/>
          <w:sz w:val="28"/>
          <w:szCs w:val="28"/>
        </w:rPr>
      </w:pPr>
    </w:p>
    <w:p w:rsidR="00136FF2" w:rsidRPr="00840C31" w:rsidRDefault="00136FF2" w:rsidP="00136FF2">
      <w:pPr>
        <w:suppressAutoHyphens/>
        <w:spacing w:line="240" w:lineRule="auto"/>
        <w:jc w:val="center"/>
        <w:rPr>
          <w:b/>
          <w:sz w:val="28"/>
          <w:szCs w:val="28"/>
        </w:rPr>
      </w:pPr>
      <w:r w:rsidRPr="00840C31">
        <w:rPr>
          <w:b/>
          <w:sz w:val="28"/>
          <w:szCs w:val="28"/>
        </w:rPr>
        <w:t>Департамент анализа данных и машинного обучения</w:t>
      </w:r>
    </w:p>
    <w:p w:rsidR="00136FF2" w:rsidRPr="00840C31" w:rsidRDefault="00136FF2" w:rsidP="00F85FF9">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883" w:type="dxa"/>
        <w:tblLook w:val="01E0" w:firstRow="1" w:lastRow="1" w:firstColumn="1" w:lastColumn="1" w:noHBand="0" w:noVBand="0"/>
      </w:tblPr>
      <w:tblGrid>
        <w:gridCol w:w="7036"/>
        <w:gridCol w:w="3177"/>
        <w:gridCol w:w="670"/>
      </w:tblGrid>
      <w:tr w:rsidR="00136FF2" w:rsidRPr="00840C31" w:rsidTr="003F5103">
        <w:trPr>
          <w:trHeight w:val="305"/>
        </w:trPr>
        <w:tc>
          <w:tcPr>
            <w:tcW w:w="7036" w:type="dxa"/>
          </w:tcPr>
          <w:p w:rsidR="00136FF2" w:rsidRPr="008B1197" w:rsidRDefault="00136FF2" w:rsidP="00CD2EB3">
            <w:pPr>
              <w:spacing w:line="240" w:lineRule="auto"/>
              <w:rPr>
                <w:sz w:val="28"/>
                <w:szCs w:val="28"/>
              </w:rPr>
            </w:pPr>
          </w:p>
          <w:p w:rsidR="00136FF2" w:rsidRPr="008B1197" w:rsidRDefault="00136FF2" w:rsidP="00CD2EB3">
            <w:pPr>
              <w:spacing w:line="240" w:lineRule="auto"/>
              <w:rPr>
                <w:sz w:val="28"/>
                <w:szCs w:val="28"/>
              </w:rPr>
            </w:pPr>
            <w:r w:rsidRPr="008B1197">
              <w:rPr>
                <w:sz w:val="28"/>
                <w:szCs w:val="28"/>
              </w:rPr>
              <w:t xml:space="preserve"> </w:t>
            </w:r>
          </w:p>
        </w:tc>
        <w:tc>
          <w:tcPr>
            <w:tcW w:w="3177" w:type="dxa"/>
          </w:tcPr>
          <w:p w:rsidR="00136FF2" w:rsidRDefault="00136FF2" w:rsidP="00F85FF9">
            <w:pPr>
              <w:pStyle w:val="afd"/>
              <w:spacing w:line="360" w:lineRule="auto"/>
              <w:rPr>
                <w:sz w:val="28"/>
                <w:szCs w:val="28"/>
              </w:rPr>
            </w:pPr>
          </w:p>
          <w:p w:rsidR="00136FF2" w:rsidRDefault="00136FF2" w:rsidP="00F85FF9">
            <w:pPr>
              <w:pStyle w:val="afd"/>
              <w:spacing w:line="360" w:lineRule="auto"/>
              <w:rPr>
                <w:sz w:val="28"/>
                <w:szCs w:val="28"/>
              </w:rPr>
            </w:pPr>
            <w:r>
              <w:rPr>
                <w:sz w:val="28"/>
                <w:szCs w:val="28"/>
              </w:rPr>
              <w:t>УТВЕРЖДАЮ</w:t>
            </w:r>
          </w:p>
          <w:p w:rsidR="00136FF2" w:rsidRDefault="00136FF2" w:rsidP="00F85FF9">
            <w:pPr>
              <w:pStyle w:val="afd"/>
              <w:spacing w:line="360" w:lineRule="auto"/>
              <w:rPr>
                <w:sz w:val="28"/>
                <w:szCs w:val="28"/>
              </w:rPr>
            </w:pPr>
            <w:r>
              <w:rPr>
                <w:sz w:val="28"/>
                <w:szCs w:val="28"/>
              </w:rPr>
              <w:t>Про</w:t>
            </w:r>
            <w:r w:rsidR="00815AF4">
              <w:rPr>
                <w:sz w:val="28"/>
                <w:szCs w:val="28"/>
              </w:rPr>
              <w:t>р</w:t>
            </w:r>
            <w:r>
              <w:rPr>
                <w:sz w:val="28"/>
                <w:szCs w:val="28"/>
              </w:rPr>
              <w:t>ектор по учебной</w:t>
            </w:r>
          </w:p>
          <w:p w:rsidR="00136FF2" w:rsidRDefault="00136FF2" w:rsidP="00F85FF9">
            <w:pPr>
              <w:pStyle w:val="afd"/>
              <w:spacing w:line="360" w:lineRule="auto"/>
              <w:rPr>
                <w:sz w:val="28"/>
                <w:szCs w:val="28"/>
              </w:rPr>
            </w:pPr>
            <w:r>
              <w:rPr>
                <w:sz w:val="28"/>
                <w:szCs w:val="28"/>
              </w:rPr>
              <w:t>и методической работе</w:t>
            </w:r>
          </w:p>
          <w:p w:rsidR="00136FF2" w:rsidRDefault="00136FF2" w:rsidP="00F85FF9">
            <w:pPr>
              <w:pStyle w:val="afd"/>
              <w:spacing w:line="360" w:lineRule="auto"/>
              <w:rPr>
                <w:sz w:val="28"/>
                <w:szCs w:val="28"/>
              </w:rPr>
            </w:pPr>
            <w:r>
              <w:rPr>
                <w:sz w:val="28"/>
                <w:szCs w:val="28"/>
              </w:rPr>
              <w:t>________Е.А. Каменева</w:t>
            </w:r>
          </w:p>
          <w:p w:rsidR="00136FF2" w:rsidRDefault="00BE2A50" w:rsidP="00F85FF9">
            <w:pPr>
              <w:pStyle w:val="afd"/>
              <w:spacing w:line="360" w:lineRule="auto"/>
              <w:rPr>
                <w:sz w:val="28"/>
                <w:szCs w:val="28"/>
              </w:rPr>
            </w:pPr>
            <w:r>
              <w:rPr>
                <w:sz w:val="28"/>
                <w:szCs w:val="28"/>
              </w:rPr>
              <w:t>10.04.</w:t>
            </w:r>
            <w:bookmarkStart w:id="0" w:name="_GoBack"/>
            <w:bookmarkEnd w:id="0"/>
            <w:r w:rsidR="00D65872">
              <w:rPr>
                <w:sz w:val="28"/>
                <w:szCs w:val="28"/>
              </w:rPr>
              <w:t>2024 г.</w:t>
            </w:r>
          </w:p>
          <w:p w:rsidR="00136FF2" w:rsidRPr="008B1197" w:rsidRDefault="00136FF2" w:rsidP="00F85FF9">
            <w:pPr>
              <w:pStyle w:val="afd"/>
              <w:spacing w:line="360" w:lineRule="auto"/>
              <w:rPr>
                <w:sz w:val="28"/>
                <w:szCs w:val="28"/>
              </w:rPr>
            </w:pPr>
          </w:p>
        </w:tc>
        <w:tc>
          <w:tcPr>
            <w:tcW w:w="670" w:type="dxa"/>
          </w:tcPr>
          <w:p w:rsidR="00136FF2" w:rsidRDefault="00136FF2" w:rsidP="00F85FF9">
            <w:pPr>
              <w:rPr>
                <w:sz w:val="28"/>
                <w:szCs w:val="28"/>
              </w:rPr>
            </w:pPr>
            <w:r>
              <w:rPr>
                <w:sz w:val="28"/>
                <w:szCs w:val="28"/>
              </w:rPr>
              <w:t xml:space="preserve"> </w:t>
            </w:r>
          </w:p>
          <w:p w:rsidR="00136FF2" w:rsidRPr="00840C31" w:rsidRDefault="00136FF2" w:rsidP="00F85FF9">
            <w:pPr>
              <w:suppressAutoHyphens/>
              <w:jc w:val="center"/>
              <w:rPr>
                <w:sz w:val="28"/>
                <w:szCs w:val="28"/>
              </w:rPr>
            </w:pPr>
            <w:r w:rsidRPr="00840C31">
              <w:rPr>
                <w:sz w:val="28"/>
                <w:szCs w:val="28"/>
              </w:rPr>
              <w:t xml:space="preserve">                  </w:t>
            </w:r>
          </w:p>
          <w:p w:rsidR="00136FF2" w:rsidRPr="00840C31" w:rsidRDefault="00136FF2" w:rsidP="00F85FF9">
            <w:pPr>
              <w:suppressAutoHyphens/>
              <w:rPr>
                <w:sz w:val="28"/>
                <w:szCs w:val="28"/>
              </w:rPr>
            </w:pPr>
          </w:p>
        </w:tc>
      </w:tr>
    </w:tbl>
    <w:p w:rsidR="00136FF2" w:rsidRPr="008B1197" w:rsidRDefault="00136FF2" w:rsidP="00F85FF9">
      <w:pPr>
        <w:suppressAutoHyphens/>
        <w:spacing w:line="240" w:lineRule="auto"/>
        <w:ind w:firstLine="0"/>
        <w:jc w:val="center"/>
        <w:rPr>
          <w:b/>
          <w:sz w:val="28"/>
          <w:szCs w:val="28"/>
        </w:rPr>
      </w:pPr>
      <w:r w:rsidRPr="008B1197">
        <w:rPr>
          <w:b/>
          <w:sz w:val="28"/>
          <w:szCs w:val="28"/>
        </w:rPr>
        <w:t xml:space="preserve">А.Н. </w:t>
      </w:r>
      <w:proofErr w:type="spellStart"/>
      <w:r w:rsidRPr="008B1197">
        <w:rPr>
          <w:b/>
          <w:sz w:val="28"/>
          <w:szCs w:val="28"/>
        </w:rPr>
        <w:t>Алюнов</w:t>
      </w:r>
      <w:proofErr w:type="spellEnd"/>
    </w:p>
    <w:p w:rsidR="00136FF2" w:rsidRDefault="00136FF2" w:rsidP="00136FF2">
      <w:pPr>
        <w:ind w:firstLine="0"/>
        <w:jc w:val="center"/>
        <w:rPr>
          <w:sz w:val="28"/>
          <w:szCs w:val="28"/>
        </w:rPr>
      </w:pPr>
    </w:p>
    <w:p w:rsidR="00136FF2" w:rsidRPr="00073DBA" w:rsidRDefault="00136FF2" w:rsidP="00136FF2">
      <w:pPr>
        <w:spacing w:line="240" w:lineRule="auto"/>
        <w:ind w:firstLine="0"/>
        <w:jc w:val="center"/>
        <w:rPr>
          <w:b/>
          <w:sz w:val="22"/>
          <w:szCs w:val="28"/>
        </w:rPr>
      </w:pPr>
      <w:r>
        <w:rPr>
          <w:b/>
          <w:sz w:val="28"/>
          <w:szCs w:val="36"/>
        </w:rPr>
        <w:t xml:space="preserve">Технологии и средства </w:t>
      </w:r>
      <w:proofErr w:type="spellStart"/>
      <w:r>
        <w:rPr>
          <w:b/>
          <w:sz w:val="28"/>
          <w:szCs w:val="36"/>
        </w:rPr>
        <w:t>цифровизации</w:t>
      </w:r>
      <w:proofErr w:type="spellEnd"/>
      <w:r>
        <w:rPr>
          <w:b/>
          <w:sz w:val="28"/>
          <w:szCs w:val="36"/>
        </w:rPr>
        <w:t xml:space="preserve"> промышленности</w:t>
      </w:r>
    </w:p>
    <w:p w:rsidR="00136FF2" w:rsidRDefault="00136FF2" w:rsidP="00F85FF9">
      <w:pPr>
        <w:spacing w:line="240" w:lineRule="auto"/>
        <w:ind w:firstLine="0"/>
        <w:rPr>
          <w:b/>
          <w:sz w:val="28"/>
          <w:szCs w:val="28"/>
        </w:rPr>
      </w:pPr>
    </w:p>
    <w:p w:rsidR="00136FF2" w:rsidRPr="00A3184E" w:rsidRDefault="00136FF2" w:rsidP="00F85FF9">
      <w:pPr>
        <w:spacing w:line="240" w:lineRule="auto"/>
        <w:ind w:firstLine="0"/>
        <w:jc w:val="center"/>
        <w:rPr>
          <w:b/>
          <w:sz w:val="28"/>
          <w:szCs w:val="28"/>
        </w:rPr>
      </w:pPr>
      <w:r w:rsidRPr="00A3184E">
        <w:rPr>
          <w:b/>
          <w:sz w:val="28"/>
          <w:szCs w:val="28"/>
        </w:rPr>
        <w:t>Рабочая программа дисциплины</w:t>
      </w:r>
    </w:p>
    <w:p w:rsidR="00136FF2" w:rsidRDefault="00136FF2" w:rsidP="00136FF2">
      <w:pPr>
        <w:spacing w:line="240" w:lineRule="auto"/>
        <w:ind w:firstLine="0"/>
        <w:jc w:val="center"/>
        <w:rPr>
          <w:sz w:val="28"/>
          <w:szCs w:val="28"/>
        </w:rPr>
      </w:pPr>
      <w:r w:rsidRPr="006A5EF6">
        <w:rPr>
          <w:sz w:val="28"/>
          <w:szCs w:val="28"/>
        </w:rPr>
        <w:t>для студентов, обучающихся по направлению подготовки</w:t>
      </w:r>
      <w:r w:rsidR="00D65872">
        <w:rPr>
          <w:sz w:val="28"/>
          <w:szCs w:val="28"/>
        </w:rPr>
        <w:t>:</w:t>
      </w:r>
    </w:p>
    <w:p w:rsidR="00136FF2" w:rsidRPr="001560A0" w:rsidRDefault="00136FF2" w:rsidP="00136FF2">
      <w:pPr>
        <w:spacing w:line="240" w:lineRule="auto"/>
        <w:ind w:firstLine="0"/>
        <w:jc w:val="center"/>
        <w:rPr>
          <w:sz w:val="28"/>
          <w:szCs w:val="28"/>
        </w:rPr>
      </w:pPr>
      <w:r>
        <w:rPr>
          <w:sz w:val="28"/>
          <w:szCs w:val="28"/>
        </w:rPr>
        <w:t>15</w:t>
      </w:r>
      <w:r w:rsidRPr="001560A0">
        <w:rPr>
          <w:sz w:val="28"/>
          <w:szCs w:val="28"/>
        </w:rPr>
        <w:t>.0</w:t>
      </w:r>
      <w:r>
        <w:rPr>
          <w:sz w:val="28"/>
          <w:szCs w:val="28"/>
        </w:rPr>
        <w:t xml:space="preserve">4.06 – </w:t>
      </w:r>
      <w:proofErr w:type="spellStart"/>
      <w:r w:rsidRPr="003F665D">
        <w:rPr>
          <w:sz w:val="28"/>
          <w:szCs w:val="28"/>
        </w:rPr>
        <w:t>Мехатроника</w:t>
      </w:r>
      <w:proofErr w:type="spellEnd"/>
      <w:r w:rsidRPr="003F665D">
        <w:rPr>
          <w:sz w:val="28"/>
          <w:szCs w:val="28"/>
        </w:rPr>
        <w:t xml:space="preserve"> и робототехника</w:t>
      </w:r>
      <w:r w:rsidRPr="001560A0">
        <w:rPr>
          <w:sz w:val="28"/>
          <w:szCs w:val="28"/>
        </w:rPr>
        <w:t>,</w:t>
      </w:r>
    </w:p>
    <w:p w:rsidR="00136FF2" w:rsidRDefault="00136FF2" w:rsidP="00136FF2">
      <w:pPr>
        <w:spacing w:line="240" w:lineRule="auto"/>
        <w:ind w:firstLine="0"/>
        <w:jc w:val="center"/>
        <w:rPr>
          <w:sz w:val="28"/>
          <w:szCs w:val="28"/>
        </w:rPr>
      </w:pPr>
      <w:r w:rsidRPr="001560A0">
        <w:rPr>
          <w:sz w:val="28"/>
          <w:szCs w:val="28"/>
        </w:rPr>
        <w:t xml:space="preserve"> </w:t>
      </w:r>
      <w:r w:rsidR="00F85FF9">
        <w:rPr>
          <w:sz w:val="28"/>
          <w:szCs w:val="28"/>
        </w:rPr>
        <w:t>Н</w:t>
      </w:r>
      <w:r w:rsidRPr="003F665D">
        <w:rPr>
          <w:sz w:val="28"/>
          <w:szCs w:val="28"/>
        </w:rPr>
        <w:t>апра</w:t>
      </w:r>
      <w:r w:rsidR="00F85FF9">
        <w:rPr>
          <w:sz w:val="28"/>
          <w:szCs w:val="28"/>
        </w:rPr>
        <w:t>вленность программы</w:t>
      </w:r>
      <w:r w:rsidRPr="003F665D">
        <w:rPr>
          <w:sz w:val="28"/>
          <w:szCs w:val="28"/>
        </w:rPr>
        <w:t xml:space="preserve">: </w:t>
      </w:r>
    </w:p>
    <w:p w:rsidR="00136FF2" w:rsidRDefault="00136FF2" w:rsidP="00136FF2">
      <w:pPr>
        <w:spacing w:line="240" w:lineRule="auto"/>
        <w:ind w:firstLine="0"/>
        <w:jc w:val="center"/>
        <w:rPr>
          <w:sz w:val="28"/>
          <w:szCs w:val="28"/>
        </w:rPr>
      </w:pPr>
      <w:r>
        <w:rPr>
          <w:sz w:val="28"/>
          <w:szCs w:val="28"/>
        </w:rPr>
        <w:t>«</w:t>
      </w:r>
      <w:r w:rsidR="00D65872">
        <w:rPr>
          <w:sz w:val="28"/>
          <w:szCs w:val="28"/>
        </w:rPr>
        <w:t>Программирование интеллектуальных роботов</w:t>
      </w:r>
      <w:r w:rsidRPr="001560A0">
        <w:rPr>
          <w:sz w:val="28"/>
          <w:szCs w:val="28"/>
        </w:rPr>
        <w:t>»</w:t>
      </w:r>
    </w:p>
    <w:p w:rsidR="00136FF2" w:rsidRDefault="00136FF2" w:rsidP="00136FF2">
      <w:pPr>
        <w:spacing w:line="240" w:lineRule="auto"/>
        <w:ind w:firstLine="0"/>
        <w:jc w:val="center"/>
        <w:rPr>
          <w:strike/>
          <w:sz w:val="28"/>
          <w:szCs w:val="28"/>
        </w:rPr>
      </w:pPr>
    </w:p>
    <w:p w:rsidR="00F54960" w:rsidRDefault="00F54960" w:rsidP="00136FF2">
      <w:pPr>
        <w:spacing w:line="240" w:lineRule="auto"/>
        <w:ind w:firstLine="0"/>
        <w:jc w:val="center"/>
        <w:rPr>
          <w:strike/>
          <w:sz w:val="28"/>
          <w:szCs w:val="28"/>
        </w:rPr>
      </w:pPr>
    </w:p>
    <w:p w:rsidR="00F54960" w:rsidRPr="00EE11DE" w:rsidRDefault="00F54960" w:rsidP="00136FF2">
      <w:pPr>
        <w:spacing w:line="240" w:lineRule="auto"/>
        <w:ind w:firstLine="0"/>
        <w:jc w:val="center"/>
        <w:rPr>
          <w:strike/>
          <w:sz w:val="28"/>
          <w:szCs w:val="28"/>
        </w:rPr>
      </w:pPr>
    </w:p>
    <w:p w:rsidR="00F54960" w:rsidRPr="00A5074A" w:rsidRDefault="00F54960" w:rsidP="00F54960">
      <w:pPr>
        <w:pStyle w:val="afd"/>
        <w:jc w:val="center"/>
        <w:rPr>
          <w:i/>
          <w:sz w:val="28"/>
          <w:szCs w:val="28"/>
        </w:rPr>
      </w:pPr>
      <w:r w:rsidRPr="00A5074A">
        <w:rPr>
          <w:i/>
          <w:sz w:val="28"/>
          <w:szCs w:val="28"/>
        </w:rPr>
        <w:t xml:space="preserve">Рекомендовано Ученым советом </w:t>
      </w:r>
      <w:r w:rsidRPr="00A5074A">
        <w:rPr>
          <w:i/>
          <w:sz w:val="28"/>
          <w:szCs w:val="28"/>
        </w:rPr>
        <w:br/>
        <w:t>Факультета информационных технологий и анализа больших данных</w:t>
      </w:r>
    </w:p>
    <w:p w:rsidR="00F54960" w:rsidRPr="00A5074A" w:rsidRDefault="00F54960" w:rsidP="00F54960">
      <w:pPr>
        <w:pStyle w:val="afd"/>
        <w:jc w:val="center"/>
        <w:rPr>
          <w:i/>
          <w:sz w:val="28"/>
          <w:szCs w:val="28"/>
        </w:rPr>
      </w:pPr>
      <w:r w:rsidRPr="00A5074A">
        <w:rPr>
          <w:i/>
          <w:sz w:val="28"/>
          <w:szCs w:val="28"/>
        </w:rPr>
        <w:t>(</w:t>
      </w:r>
      <w:r>
        <w:rPr>
          <w:i/>
          <w:sz w:val="28"/>
          <w:szCs w:val="28"/>
        </w:rPr>
        <w:t>протокол № 32 от16.05.2023</w:t>
      </w:r>
      <w:r w:rsidR="00D65872">
        <w:rPr>
          <w:i/>
          <w:sz w:val="28"/>
          <w:szCs w:val="28"/>
        </w:rPr>
        <w:t xml:space="preserve"> </w:t>
      </w:r>
      <w:r>
        <w:rPr>
          <w:i/>
          <w:sz w:val="28"/>
          <w:szCs w:val="28"/>
        </w:rPr>
        <w:t>г.</w:t>
      </w:r>
      <w:r w:rsidRPr="00A5074A">
        <w:rPr>
          <w:i/>
          <w:sz w:val="28"/>
          <w:szCs w:val="28"/>
        </w:rPr>
        <w:t>)</w:t>
      </w:r>
    </w:p>
    <w:p w:rsidR="00F54960" w:rsidRPr="00A5074A" w:rsidRDefault="00F54960" w:rsidP="00F54960">
      <w:pPr>
        <w:pStyle w:val="afd"/>
        <w:jc w:val="center"/>
        <w:rPr>
          <w:i/>
          <w:sz w:val="28"/>
          <w:szCs w:val="28"/>
        </w:rPr>
      </w:pPr>
    </w:p>
    <w:p w:rsidR="00F54960" w:rsidRPr="00A5074A" w:rsidRDefault="00F54960" w:rsidP="00F54960">
      <w:pPr>
        <w:pStyle w:val="afd"/>
        <w:jc w:val="center"/>
        <w:rPr>
          <w:i/>
          <w:sz w:val="28"/>
          <w:szCs w:val="28"/>
        </w:rPr>
      </w:pPr>
      <w:r w:rsidRPr="00A5074A">
        <w:rPr>
          <w:i/>
          <w:sz w:val="28"/>
          <w:szCs w:val="28"/>
        </w:rPr>
        <w:t>Одобрено Советом учебно-научного</w:t>
      </w:r>
    </w:p>
    <w:p w:rsidR="00F54960" w:rsidRPr="00A5074A" w:rsidRDefault="00F54960" w:rsidP="00F54960">
      <w:pPr>
        <w:pStyle w:val="afd"/>
        <w:jc w:val="center"/>
        <w:rPr>
          <w:bCs/>
          <w:i/>
          <w:sz w:val="28"/>
          <w:szCs w:val="28"/>
        </w:rPr>
      </w:pPr>
      <w:r w:rsidRPr="00A5074A">
        <w:rPr>
          <w:bCs/>
          <w:i/>
          <w:sz w:val="28"/>
          <w:szCs w:val="28"/>
        </w:rPr>
        <w:t>Департамента анализа данных и машинного обучения</w:t>
      </w:r>
    </w:p>
    <w:p w:rsidR="00F54960" w:rsidRPr="00A5074A" w:rsidRDefault="00F54960" w:rsidP="00F54960">
      <w:pPr>
        <w:pStyle w:val="afd"/>
        <w:jc w:val="center"/>
        <w:rPr>
          <w:i/>
          <w:sz w:val="28"/>
          <w:szCs w:val="28"/>
        </w:rPr>
      </w:pPr>
      <w:r w:rsidRPr="00A5074A">
        <w:rPr>
          <w:i/>
          <w:sz w:val="28"/>
          <w:szCs w:val="28"/>
        </w:rPr>
        <w:t>(</w:t>
      </w:r>
      <w:r>
        <w:rPr>
          <w:i/>
          <w:sz w:val="28"/>
          <w:szCs w:val="28"/>
        </w:rPr>
        <w:t>протокол №3 от26.04.2023</w:t>
      </w:r>
      <w:r w:rsidR="00D65872">
        <w:rPr>
          <w:i/>
          <w:sz w:val="28"/>
          <w:szCs w:val="28"/>
        </w:rPr>
        <w:t xml:space="preserve"> </w:t>
      </w:r>
      <w:r>
        <w:rPr>
          <w:i/>
          <w:sz w:val="28"/>
          <w:szCs w:val="28"/>
        </w:rPr>
        <w:t>г.</w:t>
      </w:r>
      <w:r w:rsidRPr="00A5074A">
        <w:rPr>
          <w:i/>
          <w:sz w:val="28"/>
          <w:szCs w:val="28"/>
        </w:rPr>
        <w:t>)</w:t>
      </w:r>
    </w:p>
    <w:p w:rsidR="00136FF2" w:rsidRPr="001920E4" w:rsidRDefault="00136FF2" w:rsidP="00136FF2">
      <w:pPr>
        <w:spacing w:line="240" w:lineRule="auto"/>
        <w:ind w:firstLine="0"/>
        <w:jc w:val="center"/>
        <w:rPr>
          <w:i/>
          <w:sz w:val="28"/>
          <w:szCs w:val="28"/>
        </w:rPr>
      </w:pPr>
    </w:p>
    <w:p w:rsidR="00F85FF9" w:rsidRDefault="00F85FF9" w:rsidP="00F85FF9">
      <w:pPr>
        <w:ind w:firstLine="0"/>
        <w:rPr>
          <w:i/>
          <w:sz w:val="28"/>
          <w:szCs w:val="28"/>
        </w:rPr>
      </w:pPr>
    </w:p>
    <w:p w:rsidR="00F85FF9" w:rsidRDefault="00F85FF9" w:rsidP="00F85FF9">
      <w:pPr>
        <w:ind w:firstLine="0"/>
        <w:rPr>
          <w:b/>
          <w:sz w:val="28"/>
          <w:szCs w:val="28"/>
        </w:rPr>
      </w:pPr>
    </w:p>
    <w:p w:rsidR="00136FF2" w:rsidRPr="00EE11DE" w:rsidRDefault="00136FF2" w:rsidP="00136FF2">
      <w:pPr>
        <w:ind w:firstLine="0"/>
        <w:jc w:val="center"/>
        <w:rPr>
          <w:b/>
          <w:caps/>
          <w:sz w:val="28"/>
          <w:szCs w:val="28"/>
        </w:rPr>
      </w:pPr>
      <w:r w:rsidRPr="00CF1B7A">
        <w:rPr>
          <w:b/>
          <w:sz w:val="28"/>
          <w:szCs w:val="28"/>
        </w:rPr>
        <w:t>Москва</w:t>
      </w:r>
      <w:r w:rsidRPr="00CF1B7A">
        <w:rPr>
          <w:b/>
          <w:caps/>
          <w:sz w:val="28"/>
          <w:szCs w:val="28"/>
        </w:rPr>
        <w:t xml:space="preserve"> 20</w:t>
      </w:r>
      <w:r>
        <w:rPr>
          <w:b/>
          <w:caps/>
          <w:sz w:val="28"/>
          <w:szCs w:val="28"/>
        </w:rPr>
        <w:t>2</w:t>
      </w:r>
      <w:r w:rsidR="00D65872">
        <w:rPr>
          <w:b/>
          <w:caps/>
          <w:sz w:val="28"/>
          <w:szCs w:val="28"/>
        </w:rPr>
        <w:t>4</w:t>
      </w:r>
    </w:p>
    <w:p w:rsidR="003F4B9B" w:rsidRPr="00EE11DE" w:rsidRDefault="00CF1B7A" w:rsidP="00F85FF9">
      <w:pPr>
        <w:ind w:firstLine="0"/>
        <w:jc w:val="center"/>
        <w:rPr>
          <w:b/>
        </w:rPr>
      </w:pPr>
      <w:r w:rsidRPr="00EE11DE">
        <w:rPr>
          <w:b/>
          <w:caps/>
          <w:sz w:val="28"/>
          <w:szCs w:val="28"/>
        </w:rPr>
        <w:br w:type="page"/>
      </w:r>
      <w:bookmarkStart w:id="1" w:name="_Toc5052139"/>
      <w:r w:rsidR="00D65872">
        <w:rPr>
          <w:b/>
          <w:sz w:val="28"/>
          <w:szCs w:val="28"/>
        </w:rPr>
        <w:lastRenderedPageBreak/>
        <w:t>Содержание</w:t>
      </w:r>
    </w:p>
    <w:p w:rsidR="00E10BE0" w:rsidRPr="00F85FF9" w:rsidRDefault="00600630" w:rsidP="00F85FF9">
      <w:pPr>
        <w:pStyle w:val="14"/>
        <w:tabs>
          <w:tab w:val="left" w:pos="660"/>
        </w:tabs>
        <w:spacing w:line="276" w:lineRule="auto"/>
        <w:rPr>
          <w:rFonts w:asciiTheme="minorHAnsi" w:eastAsiaTheme="minorEastAsia" w:hAnsiTheme="minorHAnsi" w:cstheme="minorBidi"/>
          <w:noProof/>
          <w:sz w:val="28"/>
          <w:szCs w:val="28"/>
        </w:rPr>
      </w:pPr>
      <w:r w:rsidRPr="00F85FF9">
        <w:rPr>
          <w:b/>
          <w:bCs/>
          <w:sz w:val="28"/>
          <w:szCs w:val="28"/>
        </w:rPr>
        <w:fldChar w:fldCharType="begin"/>
      </w:r>
      <w:r w:rsidR="003F4B9B" w:rsidRPr="00F85FF9">
        <w:rPr>
          <w:b/>
          <w:bCs/>
          <w:sz w:val="28"/>
          <w:szCs w:val="28"/>
        </w:rPr>
        <w:instrText xml:space="preserve"> TOC \o "1-3" \h \z \u </w:instrText>
      </w:r>
      <w:r w:rsidRPr="00F85FF9">
        <w:rPr>
          <w:b/>
          <w:bCs/>
          <w:sz w:val="28"/>
          <w:szCs w:val="28"/>
        </w:rPr>
        <w:fldChar w:fldCharType="separate"/>
      </w:r>
      <w:hyperlink w:anchor="_Toc134575007" w:history="1">
        <w:r w:rsidR="00E10BE0" w:rsidRPr="00F85FF9">
          <w:rPr>
            <w:rStyle w:val="af0"/>
            <w:noProof/>
            <w:sz w:val="28"/>
            <w:szCs w:val="28"/>
          </w:rPr>
          <w:t>1.</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Наименование дисциплины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_Toc134575007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6F041A" w:rsidP="00F85FF9">
      <w:pPr>
        <w:pStyle w:val="14"/>
        <w:tabs>
          <w:tab w:val="left" w:pos="660"/>
        </w:tabs>
        <w:spacing w:line="276" w:lineRule="auto"/>
        <w:rPr>
          <w:rFonts w:asciiTheme="minorHAnsi" w:eastAsiaTheme="minorEastAsia" w:hAnsiTheme="minorHAnsi" w:cstheme="minorBidi"/>
          <w:noProof/>
          <w:sz w:val="28"/>
          <w:szCs w:val="28"/>
        </w:rPr>
      </w:pPr>
      <w:hyperlink w:anchor="_Toc134575008" w:history="1">
        <w:r w:rsidR="00E10BE0" w:rsidRPr="00F85FF9">
          <w:rPr>
            <w:rStyle w:val="af0"/>
            <w:noProof/>
            <w:sz w:val="28"/>
            <w:szCs w:val="28"/>
          </w:rPr>
          <w:t>2.</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 xml:space="preserve">Перечень планируемых результатов освоения образовательной программы </w:t>
        </w:r>
        <w:r w:rsidR="00F85FF9" w:rsidRPr="00F85FF9">
          <w:rPr>
            <w:rStyle w:val="af0"/>
            <w:noProof/>
            <w:sz w:val="28"/>
            <w:szCs w:val="28"/>
          </w:rPr>
          <w:t xml:space="preserve">(перечень компетенций) </w:t>
        </w:r>
        <w:r w:rsidR="00E10BE0" w:rsidRPr="00F85FF9">
          <w:rPr>
            <w:rStyle w:val="af0"/>
            <w:noProof/>
            <w:sz w:val="28"/>
            <w:szCs w:val="28"/>
          </w:rPr>
          <w:t>с указанием индикаторов их достижения и планируемых результатов обучения по дисциплине</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_Toc134575008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6F041A" w:rsidP="00F85FF9">
      <w:pPr>
        <w:pStyle w:val="14"/>
        <w:tabs>
          <w:tab w:val="left" w:pos="660"/>
        </w:tabs>
        <w:spacing w:line="276" w:lineRule="auto"/>
        <w:rPr>
          <w:rFonts w:asciiTheme="minorHAnsi" w:eastAsiaTheme="minorEastAsia" w:hAnsiTheme="minorHAnsi" w:cstheme="minorBidi"/>
          <w:noProof/>
          <w:sz w:val="28"/>
          <w:szCs w:val="28"/>
        </w:rPr>
      </w:pPr>
      <w:hyperlink w:anchor="_Toc134575009" w:history="1">
        <w:r w:rsidR="00E10BE0" w:rsidRPr="00F85FF9">
          <w:rPr>
            <w:rStyle w:val="af0"/>
            <w:noProof/>
            <w:sz w:val="28"/>
            <w:szCs w:val="28"/>
          </w:rPr>
          <w:t>3.</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Место дисциплины в структуре образовательной программы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_Toc134575009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6F041A" w:rsidP="00F85FF9">
      <w:pPr>
        <w:pStyle w:val="14"/>
        <w:tabs>
          <w:tab w:val="left" w:pos="660"/>
        </w:tabs>
        <w:spacing w:line="276" w:lineRule="auto"/>
        <w:rPr>
          <w:rFonts w:asciiTheme="minorHAnsi" w:eastAsiaTheme="minorEastAsia" w:hAnsiTheme="minorHAnsi" w:cstheme="minorBidi"/>
          <w:noProof/>
          <w:sz w:val="28"/>
          <w:szCs w:val="28"/>
        </w:rPr>
      </w:pPr>
      <w:hyperlink w:anchor="_Toc134575010" w:history="1">
        <w:r w:rsidR="00E10BE0" w:rsidRPr="00F85FF9">
          <w:rPr>
            <w:rStyle w:val="af0"/>
            <w:noProof/>
            <w:sz w:val="28"/>
            <w:szCs w:val="28"/>
          </w:rPr>
          <w:t>4.</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Объем дисциплины</w:t>
        </w:r>
        <w:r w:rsidR="00F85FF9" w:rsidRPr="00F85FF9">
          <w:rPr>
            <w:rStyle w:val="af0"/>
            <w:noProof/>
            <w:sz w:val="28"/>
            <w:szCs w:val="28"/>
          </w:rPr>
          <w:t xml:space="preserve"> (модуля)</w:t>
        </w:r>
        <w:r w:rsidR="00E10BE0" w:rsidRPr="00F85FF9">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_Toc134575010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6F041A" w:rsidP="00F85FF9">
      <w:pPr>
        <w:pStyle w:val="14"/>
        <w:tabs>
          <w:tab w:val="left" w:pos="660"/>
        </w:tabs>
        <w:spacing w:line="276" w:lineRule="auto"/>
        <w:rPr>
          <w:rFonts w:asciiTheme="minorHAnsi" w:eastAsiaTheme="minorEastAsia" w:hAnsiTheme="minorHAnsi" w:cstheme="minorBidi"/>
          <w:noProof/>
          <w:sz w:val="28"/>
          <w:szCs w:val="28"/>
        </w:rPr>
      </w:pPr>
      <w:hyperlink w:anchor="_Toc134575011" w:history="1">
        <w:r w:rsidR="00E10BE0" w:rsidRPr="00F85FF9">
          <w:rPr>
            <w:rStyle w:val="af0"/>
            <w:noProof/>
            <w:sz w:val="28"/>
            <w:szCs w:val="28"/>
          </w:rPr>
          <w:t>5.</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_Toc134575011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F85FF9" w:rsidP="00F85FF9">
      <w:pPr>
        <w:pStyle w:val="14"/>
        <w:tabs>
          <w:tab w:val="left" w:pos="880"/>
        </w:tabs>
        <w:spacing w:line="276" w:lineRule="auto"/>
        <w:rPr>
          <w:rFonts w:asciiTheme="minorHAnsi" w:eastAsiaTheme="minorEastAsia" w:hAnsiTheme="minorHAnsi" w:cstheme="minorBidi"/>
          <w:noProof/>
          <w:sz w:val="28"/>
          <w:szCs w:val="28"/>
        </w:rPr>
      </w:pPr>
      <w:r w:rsidRPr="00F85FF9">
        <w:rPr>
          <w:sz w:val="28"/>
          <w:szCs w:val="28"/>
        </w:rPr>
        <w:t xml:space="preserve">     </w:t>
      </w:r>
      <w:r>
        <w:rPr>
          <w:sz w:val="28"/>
          <w:szCs w:val="28"/>
        </w:rPr>
        <w:t xml:space="preserve"> </w:t>
      </w:r>
      <w:hyperlink w:anchor="_Toc134575012" w:history="1">
        <w:r w:rsidR="00E10BE0" w:rsidRPr="00F85FF9">
          <w:rPr>
            <w:rStyle w:val="af0"/>
            <w:noProof/>
            <w:sz w:val="28"/>
            <w:szCs w:val="28"/>
          </w:rPr>
          <w:t>5.1.</w:t>
        </w:r>
        <w:r w:rsidR="00E10BE0" w:rsidRPr="00F85FF9">
          <w:rPr>
            <w:rFonts w:asciiTheme="minorHAnsi" w:eastAsiaTheme="minorEastAsia" w:hAnsiTheme="minorHAnsi" w:cstheme="minorBidi"/>
            <w:noProof/>
            <w:sz w:val="28"/>
            <w:szCs w:val="28"/>
          </w:rPr>
          <w:tab/>
        </w:r>
        <w:r w:rsidRPr="00F85FF9">
          <w:rPr>
            <w:rFonts w:asciiTheme="minorHAnsi" w:eastAsiaTheme="minorEastAsia" w:hAnsiTheme="minorHAnsi" w:cstheme="minorBidi"/>
            <w:noProof/>
            <w:sz w:val="28"/>
            <w:szCs w:val="28"/>
          </w:rPr>
          <w:t xml:space="preserve"> </w:t>
        </w:r>
        <w:r w:rsidR="00E10BE0" w:rsidRPr="00F85FF9">
          <w:rPr>
            <w:rStyle w:val="af0"/>
            <w:noProof/>
            <w:sz w:val="28"/>
            <w:szCs w:val="28"/>
          </w:rPr>
          <w:t>Содержание дисциплины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_Toc134575012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6F041A" w:rsidP="00F85FF9">
      <w:pPr>
        <w:pStyle w:val="23"/>
        <w:tabs>
          <w:tab w:val="right" w:leader="dot" w:pos="9344"/>
        </w:tabs>
        <w:spacing w:line="276" w:lineRule="auto"/>
        <w:ind w:left="0"/>
        <w:rPr>
          <w:rFonts w:asciiTheme="minorHAnsi" w:eastAsiaTheme="minorEastAsia" w:hAnsiTheme="minorHAnsi" w:cstheme="minorBidi"/>
          <w:noProof/>
          <w:sz w:val="28"/>
          <w:szCs w:val="28"/>
        </w:rPr>
      </w:pPr>
      <w:hyperlink w:anchor="_Toc134575013" w:history="1">
        <w:r w:rsidR="00E10BE0" w:rsidRPr="00F85FF9">
          <w:rPr>
            <w:rStyle w:val="af0"/>
            <w:noProof/>
            <w:sz w:val="28"/>
            <w:szCs w:val="28"/>
          </w:rPr>
          <w:t>5.2</w:t>
        </w:r>
        <w:r w:rsidR="00F85FF9" w:rsidRPr="00F85FF9">
          <w:rPr>
            <w:rStyle w:val="af0"/>
            <w:noProof/>
            <w:sz w:val="28"/>
            <w:szCs w:val="28"/>
          </w:rPr>
          <w:t>.</w:t>
        </w:r>
        <w:r w:rsidR="00E10BE0" w:rsidRPr="00F85FF9">
          <w:rPr>
            <w:rStyle w:val="af0"/>
            <w:noProof/>
            <w:sz w:val="28"/>
            <w:szCs w:val="28"/>
          </w:rPr>
          <w:t xml:space="preserve"> Учебно-тематический план</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_Toc134575013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6F041A" w:rsidP="00F85FF9">
      <w:pPr>
        <w:pStyle w:val="23"/>
        <w:tabs>
          <w:tab w:val="left" w:pos="1540"/>
          <w:tab w:val="right" w:leader="dot" w:pos="9344"/>
        </w:tabs>
        <w:spacing w:line="276" w:lineRule="auto"/>
        <w:ind w:left="0"/>
        <w:rPr>
          <w:rFonts w:asciiTheme="minorHAnsi" w:eastAsiaTheme="minorEastAsia" w:hAnsiTheme="minorHAnsi" w:cstheme="minorBidi"/>
          <w:noProof/>
          <w:sz w:val="28"/>
          <w:szCs w:val="28"/>
        </w:rPr>
      </w:pPr>
      <w:hyperlink w:anchor="_Toc134575014" w:history="1">
        <w:r w:rsidR="00E10BE0" w:rsidRPr="00F85FF9">
          <w:rPr>
            <w:rStyle w:val="af0"/>
            <w:noProof/>
            <w:sz w:val="28"/>
            <w:szCs w:val="28"/>
          </w:rPr>
          <w:t>5.3.</w:t>
        </w:r>
        <w:r w:rsidR="00F85FF9" w:rsidRPr="00F85FF9">
          <w:rPr>
            <w:rFonts w:asciiTheme="minorHAnsi" w:eastAsiaTheme="minorEastAsia" w:hAnsiTheme="minorHAnsi" w:cstheme="minorBidi"/>
            <w:noProof/>
            <w:sz w:val="28"/>
            <w:szCs w:val="28"/>
          </w:rPr>
          <w:t xml:space="preserve"> </w:t>
        </w:r>
        <w:r w:rsidR="00E10BE0" w:rsidRPr="00F85FF9">
          <w:rPr>
            <w:rStyle w:val="af0"/>
            <w:noProof/>
            <w:sz w:val="28"/>
            <w:szCs w:val="28"/>
          </w:rPr>
          <w:t>Содержание семинаров, практических занятий</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_Toc134575014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6F041A" w:rsidP="00F85FF9">
      <w:pPr>
        <w:pStyle w:val="14"/>
        <w:spacing w:line="276" w:lineRule="auto"/>
        <w:rPr>
          <w:rFonts w:asciiTheme="minorHAnsi" w:eastAsiaTheme="minorEastAsia" w:hAnsiTheme="minorHAnsi" w:cstheme="minorBidi"/>
          <w:noProof/>
          <w:sz w:val="28"/>
          <w:szCs w:val="28"/>
        </w:rPr>
      </w:pPr>
      <w:hyperlink w:anchor="_Toc134575015" w:history="1">
        <w:r w:rsidR="00E10BE0" w:rsidRPr="00F85FF9">
          <w:rPr>
            <w:rStyle w:val="af0"/>
            <w:noProof/>
            <w:sz w:val="28"/>
            <w:szCs w:val="28"/>
          </w:rPr>
          <w:t>6. Перечень учебно-методического обеспечения для самостоятельной работы обучающихся по дисциплине</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_Toc134575015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6F041A" w:rsidP="00F85FF9">
      <w:pPr>
        <w:pStyle w:val="23"/>
        <w:tabs>
          <w:tab w:val="right" w:leader="dot" w:pos="9344"/>
        </w:tabs>
        <w:spacing w:line="276" w:lineRule="auto"/>
        <w:ind w:left="0"/>
        <w:rPr>
          <w:rFonts w:asciiTheme="minorHAnsi" w:eastAsiaTheme="minorEastAsia" w:hAnsiTheme="minorHAnsi" w:cstheme="minorBidi"/>
          <w:noProof/>
          <w:sz w:val="28"/>
          <w:szCs w:val="28"/>
        </w:rPr>
      </w:pPr>
      <w:hyperlink w:anchor="_Toc134575016" w:history="1">
        <w:r w:rsidR="00E10BE0" w:rsidRPr="00F85FF9">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_Toc134575016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6F041A" w:rsidP="00F85FF9">
      <w:pPr>
        <w:pStyle w:val="23"/>
        <w:tabs>
          <w:tab w:val="right" w:leader="dot" w:pos="9344"/>
        </w:tabs>
        <w:spacing w:line="276" w:lineRule="auto"/>
        <w:ind w:left="0"/>
        <w:rPr>
          <w:rFonts w:asciiTheme="minorHAnsi" w:eastAsiaTheme="minorEastAsia" w:hAnsiTheme="minorHAnsi" w:cstheme="minorBidi"/>
          <w:noProof/>
          <w:sz w:val="28"/>
          <w:szCs w:val="28"/>
        </w:rPr>
      </w:pPr>
      <w:hyperlink w:anchor="_Toc134575017" w:history="1">
        <w:r w:rsidR="00E10BE0" w:rsidRPr="00F85FF9">
          <w:rPr>
            <w:rStyle w:val="af0"/>
            <w:noProof/>
            <w:sz w:val="28"/>
            <w:szCs w:val="28"/>
          </w:rPr>
          <w:t>6.2. Перечень вопросов, заданий, тем для подготовки к текущему контролю</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_Toc134575017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6F041A" w:rsidP="00F85FF9">
      <w:pPr>
        <w:pStyle w:val="14"/>
        <w:spacing w:line="276" w:lineRule="auto"/>
        <w:rPr>
          <w:rFonts w:asciiTheme="minorHAnsi" w:eastAsiaTheme="minorEastAsia" w:hAnsiTheme="minorHAnsi" w:cstheme="minorBidi"/>
          <w:noProof/>
          <w:sz w:val="28"/>
          <w:szCs w:val="28"/>
        </w:rPr>
      </w:pPr>
      <w:hyperlink w:anchor="_Toc134575018" w:history="1">
        <w:r w:rsidR="00E10BE0" w:rsidRPr="00F85FF9">
          <w:rPr>
            <w:rStyle w:val="af0"/>
            <w:noProof/>
            <w:sz w:val="28"/>
            <w:szCs w:val="28"/>
          </w:rPr>
          <w:t>7. Фонд оценочных средств для проведения промежуточной аттестации обучающихся по дисциплине</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_Toc134575018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6F041A" w:rsidP="00F85FF9">
      <w:pPr>
        <w:pStyle w:val="14"/>
        <w:spacing w:line="276" w:lineRule="auto"/>
        <w:rPr>
          <w:rFonts w:asciiTheme="minorHAnsi" w:eastAsiaTheme="minorEastAsia" w:hAnsiTheme="minorHAnsi" w:cstheme="minorBidi"/>
          <w:noProof/>
          <w:sz w:val="28"/>
          <w:szCs w:val="28"/>
        </w:rPr>
      </w:pPr>
      <w:hyperlink w:anchor="_Toc134575019" w:history="1">
        <w:r w:rsidR="00E10BE0" w:rsidRPr="00F85FF9">
          <w:rPr>
            <w:rStyle w:val="af0"/>
            <w:noProof/>
            <w:sz w:val="28"/>
            <w:szCs w:val="28"/>
          </w:rPr>
          <w:t>8. Перечень основной и дополнительной учебной литературы, необходимой для освоения дисциплины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_Toc134575019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6F041A" w:rsidP="00F85FF9">
      <w:pPr>
        <w:pStyle w:val="14"/>
        <w:spacing w:line="276" w:lineRule="auto"/>
        <w:rPr>
          <w:rFonts w:asciiTheme="minorHAnsi" w:eastAsiaTheme="minorEastAsia" w:hAnsiTheme="minorHAnsi" w:cstheme="minorBidi"/>
          <w:noProof/>
          <w:sz w:val="28"/>
          <w:szCs w:val="28"/>
        </w:rPr>
      </w:pPr>
      <w:hyperlink w:anchor="_Toc134575020" w:history="1">
        <w:r w:rsidR="00E10BE0" w:rsidRPr="00F85FF9">
          <w:rPr>
            <w:rStyle w:val="af0"/>
            <w:noProof/>
            <w:sz w:val="28"/>
            <w:szCs w:val="28"/>
          </w:rPr>
          <w:t>9. Перечень ресурсов информационно-телекоммуникационной сети «Интернет», необходимых для освоения дисциплины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_Toc134575020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E10BE0" w:rsidRPr="00F85FF9" w:rsidRDefault="006F041A" w:rsidP="00F85FF9">
      <w:pPr>
        <w:pStyle w:val="14"/>
        <w:tabs>
          <w:tab w:val="left" w:pos="660"/>
        </w:tabs>
        <w:spacing w:line="276" w:lineRule="auto"/>
        <w:rPr>
          <w:rFonts w:asciiTheme="minorHAnsi" w:eastAsiaTheme="minorEastAsia" w:hAnsiTheme="minorHAnsi" w:cstheme="minorBidi"/>
          <w:noProof/>
          <w:sz w:val="28"/>
          <w:szCs w:val="28"/>
        </w:rPr>
      </w:pPr>
      <w:hyperlink w:anchor="_Toc134575021" w:history="1">
        <w:r w:rsidR="00E10BE0" w:rsidRPr="00F85FF9">
          <w:rPr>
            <w:rStyle w:val="af0"/>
            <w:noProof/>
            <w:sz w:val="28"/>
            <w:szCs w:val="28"/>
          </w:rPr>
          <w:t>10.</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Методические указания для обучающихся по освоению дисциплины</w:t>
        </w:r>
        <w:r w:rsidR="00E10BE0" w:rsidRPr="00F85FF9">
          <w:rPr>
            <w:noProof/>
            <w:webHidden/>
            <w:sz w:val="28"/>
            <w:szCs w:val="28"/>
          </w:rPr>
          <w:tab/>
        </w:r>
        <w:r w:rsidR="00E040ED">
          <w:rPr>
            <w:noProof/>
            <w:webHidden/>
            <w:sz w:val="28"/>
            <w:szCs w:val="28"/>
          </w:rPr>
          <w:t>1</w:t>
        </w:r>
        <w:r w:rsidR="008F1C91">
          <w:rPr>
            <w:noProof/>
            <w:webHidden/>
            <w:sz w:val="28"/>
            <w:szCs w:val="28"/>
          </w:rPr>
          <w:t>8</w:t>
        </w:r>
      </w:hyperlink>
    </w:p>
    <w:p w:rsidR="00E10BE0" w:rsidRPr="00F85FF9" w:rsidRDefault="006F041A" w:rsidP="00F85FF9">
      <w:pPr>
        <w:pStyle w:val="14"/>
        <w:tabs>
          <w:tab w:val="left" w:pos="660"/>
        </w:tabs>
        <w:spacing w:line="276" w:lineRule="auto"/>
        <w:rPr>
          <w:rFonts w:asciiTheme="minorHAnsi" w:eastAsiaTheme="minorEastAsia" w:hAnsiTheme="minorHAnsi" w:cstheme="minorBidi"/>
          <w:noProof/>
          <w:sz w:val="28"/>
          <w:szCs w:val="28"/>
        </w:rPr>
      </w:pPr>
      <w:hyperlink w:anchor="_Toc134575022" w:history="1">
        <w:r w:rsidR="00E10BE0" w:rsidRPr="00F85FF9">
          <w:rPr>
            <w:rStyle w:val="af0"/>
            <w:noProof/>
            <w:sz w:val="28"/>
            <w:szCs w:val="28"/>
          </w:rPr>
          <w:t>11.</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10BE0" w:rsidRPr="00F85FF9">
          <w:rPr>
            <w:noProof/>
            <w:webHidden/>
            <w:sz w:val="28"/>
            <w:szCs w:val="28"/>
          </w:rPr>
          <w:tab/>
        </w:r>
        <w:r w:rsidR="00E040ED">
          <w:rPr>
            <w:noProof/>
            <w:webHidden/>
            <w:sz w:val="28"/>
            <w:szCs w:val="28"/>
          </w:rPr>
          <w:t>1</w:t>
        </w:r>
        <w:r w:rsidR="008F1C91">
          <w:rPr>
            <w:noProof/>
            <w:webHidden/>
            <w:sz w:val="28"/>
            <w:szCs w:val="28"/>
          </w:rPr>
          <w:t>8</w:t>
        </w:r>
      </w:hyperlink>
    </w:p>
    <w:p w:rsidR="00E10BE0" w:rsidRPr="00F85FF9" w:rsidRDefault="006F041A" w:rsidP="00F85FF9">
      <w:pPr>
        <w:pStyle w:val="14"/>
        <w:tabs>
          <w:tab w:val="left" w:pos="660"/>
        </w:tabs>
        <w:spacing w:line="276" w:lineRule="auto"/>
        <w:rPr>
          <w:rFonts w:asciiTheme="minorHAnsi" w:eastAsiaTheme="minorEastAsia" w:hAnsiTheme="minorHAnsi" w:cstheme="minorBidi"/>
          <w:noProof/>
          <w:sz w:val="28"/>
          <w:szCs w:val="28"/>
        </w:rPr>
      </w:pPr>
      <w:hyperlink w:anchor="_Toc134575026" w:history="1">
        <w:r w:rsidR="00E10BE0" w:rsidRPr="00F85FF9">
          <w:rPr>
            <w:rStyle w:val="af0"/>
            <w:noProof/>
            <w:sz w:val="28"/>
            <w:szCs w:val="28"/>
          </w:rPr>
          <w:t>12.</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_Toc134575026 \h </w:instrText>
        </w:r>
        <w:r w:rsidR="00E10BE0" w:rsidRPr="00F85FF9">
          <w:rPr>
            <w:noProof/>
            <w:webHidden/>
            <w:sz w:val="28"/>
            <w:szCs w:val="28"/>
          </w:rPr>
        </w:r>
        <w:r w:rsidR="00E10BE0" w:rsidRPr="00F85FF9">
          <w:rPr>
            <w:noProof/>
            <w:webHidden/>
            <w:sz w:val="28"/>
            <w:szCs w:val="28"/>
          </w:rPr>
          <w:fldChar w:fldCharType="separate"/>
        </w:r>
        <w:r w:rsidR="003F5103">
          <w:rPr>
            <w:noProof/>
            <w:webHidden/>
            <w:sz w:val="28"/>
            <w:szCs w:val="28"/>
          </w:rPr>
          <w:t>1</w:t>
        </w:r>
        <w:r w:rsidR="00E10BE0" w:rsidRPr="00F85FF9">
          <w:rPr>
            <w:noProof/>
            <w:webHidden/>
            <w:sz w:val="28"/>
            <w:szCs w:val="28"/>
          </w:rPr>
          <w:fldChar w:fldCharType="end"/>
        </w:r>
      </w:hyperlink>
    </w:p>
    <w:p w:rsidR="00221197" w:rsidRPr="00EE11DE" w:rsidRDefault="00600630" w:rsidP="00F85FF9">
      <w:pPr>
        <w:pStyle w:val="1"/>
        <w:pageBreakBefore/>
        <w:numPr>
          <w:ilvl w:val="0"/>
          <w:numId w:val="1"/>
        </w:numPr>
        <w:spacing w:before="0" w:after="0"/>
        <w:ind w:left="0" w:firstLine="709"/>
        <w:jc w:val="left"/>
      </w:pPr>
      <w:r w:rsidRPr="00F85FF9">
        <w:rPr>
          <w:bCs/>
          <w:szCs w:val="28"/>
        </w:rPr>
        <w:lastRenderedPageBreak/>
        <w:fldChar w:fldCharType="end"/>
      </w:r>
      <w:bookmarkStart w:id="2" w:name="_Toc134575007"/>
      <w:r w:rsidR="008C0009" w:rsidRPr="00EE11DE">
        <w:t>Наименование дисциплины</w:t>
      </w:r>
      <w:bookmarkEnd w:id="1"/>
      <w:bookmarkEnd w:id="2"/>
    </w:p>
    <w:p w:rsidR="00C115B3" w:rsidRPr="00EE11DE" w:rsidRDefault="00756424" w:rsidP="00F85FF9">
      <w:pPr>
        <w:pStyle w:val="a8"/>
        <w:spacing w:after="120" w:line="360" w:lineRule="auto"/>
        <w:ind w:firstLine="709"/>
        <w:jc w:val="both"/>
        <w:rPr>
          <w:snapToGrid w:val="0"/>
          <w:sz w:val="28"/>
          <w:szCs w:val="28"/>
        </w:rPr>
      </w:pPr>
      <w:r>
        <w:rPr>
          <w:sz w:val="28"/>
          <w:szCs w:val="28"/>
        </w:rPr>
        <w:t xml:space="preserve">          «</w:t>
      </w:r>
      <w:r w:rsidR="001E39C6" w:rsidRPr="001E39C6">
        <w:rPr>
          <w:sz w:val="28"/>
          <w:szCs w:val="28"/>
        </w:rPr>
        <w:t xml:space="preserve">Технологии и средства </w:t>
      </w:r>
      <w:proofErr w:type="spellStart"/>
      <w:r w:rsidR="001E39C6" w:rsidRPr="001E39C6">
        <w:rPr>
          <w:sz w:val="28"/>
          <w:szCs w:val="28"/>
        </w:rPr>
        <w:t>цифровизации</w:t>
      </w:r>
      <w:proofErr w:type="spellEnd"/>
      <w:r w:rsidR="001E39C6" w:rsidRPr="001E39C6">
        <w:rPr>
          <w:sz w:val="28"/>
          <w:szCs w:val="28"/>
        </w:rPr>
        <w:t xml:space="preserve"> </w:t>
      </w:r>
      <w:r w:rsidR="002568B8">
        <w:rPr>
          <w:sz w:val="28"/>
          <w:szCs w:val="28"/>
        </w:rPr>
        <w:t>промышленности</w:t>
      </w:r>
      <w:r>
        <w:rPr>
          <w:sz w:val="28"/>
          <w:szCs w:val="28"/>
        </w:rPr>
        <w:t>».</w:t>
      </w:r>
    </w:p>
    <w:p w:rsidR="003D5634" w:rsidRPr="00EE11DE" w:rsidRDefault="00E00128" w:rsidP="0072563E">
      <w:pPr>
        <w:pStyle w:val="1"/>
        <w:numPr>
          <w:ilvl w:val="0"/>
          <w:numId w:val="1"/>
        </w:numPr>
        <w:spacing w:before="0" w:after="0"/>
        <w:ind w:left="0" w:firstLine="709"/>
      </w:pPr>
      <w:bookmarkStart w:id="3" w:name="_Toc134575008"/>
      <w:r w:rsidRPr="00EE11DE">
        <w:t xml:space="preserve">Перечень планируемых результатов освоения образовательной программы </w:t>
      </w:r>
      <w:r w:rsidR="00F85FF9">
        <w:t xml:space="preserve">(перечень компетенций) </w:t>
      </w:r>
      <w:r w:rsidRPr="00EE11DE">
        <w:t>с указанием индикаторов их достижения</w:t>
      </w:r>
      <w:r w:rsidR="003D5634" w:rsidRPr="00EE11DE">
        <w:t xml:space="preserve"> и планируемых результатов обучения по дисциплине</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269"/>
        <w:gridCol w:w="2532"/>
        <w:gridCol w:w="3272"/>
      </w:tblGrid>
      <w:tr w:rsidR="00EE11DE" w:rsidRPr="00EE11DE" w:rsidTr="00F85FF9">
        <w:tc>
          <w:tcPr>
            <w:tcW w:w="680" w:type="pct"/>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1214" w:type="pct"/>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1355" w:type="pct"/>
            <w:tcBorders>
              <w:top w:val="single" w:sz="4" w:space="0" w:color="auto"/>
              <w:left w:val="single" w:sz="4" w:space="0" w:color="auto"/>
              <w:bottom w:val="single" w:sz="4" w:space="0" w:color="auto"/>
              <w:right w:val="single" w:sz="4" w:space="0" w:color="auto"/>
            </w:tcBorders>
            <w:hideMark/>
          </w:tcPr>
          <w:p w:rsidR="003A77DB" w:rsidRPr="00EE11DE" w:rsidRDefault="003A77DB" w:rsidP="00F85FF9">
            <w:pPr>
              <w:tabs>
                <w:tab w:val="left" w:pos="540"/>
              </w:tabs>
              <w:spacing w:line="240" w:lineRule="auto"/>
              <w:ind w:firstLine="0"/>
              <w:rPr>
                <w:b/>
                <w:sz w:val="24"/>
              </w:rPr>
            </w:pPr>
            <w:r w:rsidRPr="00EE11DE">
              <w:rPr>
                <w:b/>
                <w:sz w:val="24"/>
              </w:rPr>
              <w:t>Индикаторы достижения компетенции</w:t>
            </w:r>
          </w:p>
        </w:tc>
        <w:tc>
          <w:tcPr>
            <w:tcW w:w="1751" w:type="pct"/>
            <w:tcBorders>
              <w:top w:val="single" w:sz="4" w:space="0" w:color="auto"/>
              <w:left w:val="single" w:sz="4" w:space="0" w:color="auto"/>
              <w:bottom w:val="single" w:sz="4" w:space="0" w:color="auto"/>
              <w:right w:val="single" w:sz="4" w:space="0" w:color="auto"/>
            </w:tcBorders>
          </w:tcPr>
          <w:p w:rsidR="003A77DB" w:rsidRPr="00EE11DE" w:rsidRDefault="003A77DB" w:rsidP="00F85FF9">
            <w:pPr>
              <w:tabs>
                <w:tab w:val="left" w:pos="540"/>
              </w:tabs>
              <w:spacing w:line="240" w:lineRule="auto"/>
              <w:ind w:firstLine="0"/>
              <w:rPr>
                <w:b/>
                <w:sz w:val="24"/>
              </w:rPr>
            </w:pPr>
            <w:r w:rsidRPr="00EE11DE">
              <w:rPr>
                <w:b/>
                <w:sz w:val="24"/>
              </w:rPr>
              <w:t>Результаты обучения (умения и знания), соотнесенные с индикаторами достижения компетенции</w:t>
            </w:r>
          </w:p>
        </w:tc>
      </w:tr>
      <w:tr w:rsidR="001E39C6" w:rsidRPr="00EE11DE" w:rsidTr="00F85FF9">
        <w:trPr>
          <w:trHeight w:val="2322"/>
        </w:trPr>
        <w:tc>
          <w:tcPr>
            <w:tcW w:w="680" w:type="pct"/>
            <w:vMerge w:val="restart"/>
            <w:tcBorders>
              <w:top w:val="single" w:sz="4" w:space="0" w:color="auto"/>
              <w:left w:val="single" w:sz="4" w:space="0" w:color="auto"/>
              <w:right w:val="single" w:sz="4" w:space="0" w:color="auto"/>
            </w:tcBorders>
          </w:tcPr>
          <w:p w:rsidR="001E39C6" w:rsidRPr="00EE11DE" w:rsidRDefault="001E39C6" w:rsidP="005010E8">
            <w:pPr>
              <w:tabs>
                <w:tab w:val="left" w:pos="540"/>
              </w:tabs>
              <w:spacing w:line="240" w:lineRule="auto"/>
              <w:ind w:firstLine="0"/>
              <w:rPr>
                <w:sz w:val="24"/>
                <w:szCs w:val="24"/>
              </w:rPr>
            </w:pPr>
            <w:r>
              <w:rPr>
                <w:sz w:val="24"/>
                <w:szCs w:val="28"/>
              </w:rPr>
              <w:t>ОПК</w:t>
            </w:r>
            <w:r w:rsidRPr="00EE11DE">
              <w:rPr>
                <w:sz w:val="24"/>
                <w:szCs w:val="28"/>
              </w:rPr>
              <w:t>-</w:t>
            </w:r>
            <w:r w:rsidR="002568B8">
              <w:rPr>
                <w:sz w:val="24"/>
                <w:szCs w:val="28"/>
              </w:rPr>
              <w:t>3</w:t>
            </w:r>
          </w:p>
        </w:tc>
        <w:tc>
          <w:tcPr>
            <w:tcW w:w="1214" w:type="pct"/>
            <w:vMerge w:val="restart"/>
            <w:tcBorders>
              <w:top w:val="single" w:sz="4" w:space="0" w:color="auto"/>
              <w:left w:val="single" w:sz="4" w:space="0" w:color="auto"/>
              <w:right w:val="single" w:sz="4" w:space="0" w:color="auto"/>
            </w:tcBorders>
          </w:tcPr>
          <w:p w:rsidR="001E39C6" w:rsidRPr="00CC5C2D" w:rsidRDefault="002568B8" w:rsidP="009E6EF0">
            <w:pPr>
              <w:spacing w:line="240" w:lineRule="auto"/>
              <w:ind w:firstLine="0"/>
              <w:jc w:val="left"/>
              <w:rPr>
                <w:sz w:val="24"/>
                <w:szCs w:val="24"/>
              </w:rPr>
            </w:pPr>
            <w:r w:rsidRPr="002568B8">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1355" w:type="pct"/>
            <w:tcBorders>
              <w:top w:val="single" w:sz="4" w:space="0" w:color="auto"/>
              <w:left w:val="single" w:sz="4" w:space="0" w:color="auto"/>
              <w:bottom w:val="single" w:sz="4" w:space="0" w:color="auto"/>
              <w:right w:val="single" w:sz="4" w:space="0" w:color="auto"/>
            </w:tcBorders>
          </w:tcPr>
          <w:p w:rsidR="001E39C6" w:rsidRPr="00EE11DE" w:rsidRDefault="00DB0B1E" w:rsidP="00DB0B1E">
            <w:pPr>
              <w:spacing w:line="240" w:lineRule="auto"/>
              <w:ind w:firstLine="0"/>
              <w:jc w:val="left"/>
              <w:rPr>
                <w:sz w:val="24"/>
                <w:szCs w:val="24"/>
              </w:rPr>
            </w:pPr>
            <w:r>
              <w:rPr>
                <w:sz w:val="24"/>
                <w:szCs w:val="24"/>
              </w:rPr>
              <w:t xml:space="preserve">1. </w:t>
            </w:r>
            <w:r w:rsidRPr="00DB0B1E">
              <w:rPr>
                <w:sz w:val="24"/>
                <w:szCs w:val="24"/>
              </w:rPr>
              <w:t>Демонстрирует знания экономических, экологических, социальных и других ограничений при создании робототехниче</w:t>
            </w:r>
            <w:r>
              <w:rPr>
                <w:sz w:val="24"/>
                <w:szCs w:val="24"/>
              </w:rPr>
              <w:t>ских решений</w:t>
            </w:r>
            <w:r w:rsidR="007E14B6">
              <w:rPr>
                <w:sz w:val="24"/>
                <w:szCs w:val="24"/>
              </w:rPr>
              <w:t xml:space="preserve"> в области сельского хозяйства</w:t>
            </w:r>
            <w:r w:rsidRPr="00DB0B1E">
              <w:rPr>
                <w:sz w:val="24"/>
                <w:szCs w:val="24"/>
              </w:rPr>
              <w:t>.</w:t>
            </w:r>
          </w:p>
        </w:tc>
        <w:tc>
          <w:tcPr>
            <w:tcW w:w="1751" w:type="pct"/>
            <w:tcBorders>
              <w:top w:val="single" w:sz="4" w:space="0" w:color="auto"/>
              <w:left w:val="single" w:sz="4" w:space="0" w:color="auto"/>
              <w:bottom w:val="single" w:sz="4" w:space="0" w:color="auto"/>
              <w:right w:val="single" w:sz="4" w:space="0" w:color="auto"/>
            </w:tcBorders>
          </w:tcPr>
          <w:p w:rsidR="001E39C6" w:rsidRPr="001E39C6" w:rsidRDefault="001E39C6" w:rsidP="00E040ED">
            <w:pPr>
              <w:spacing w:line="240" w:lineRule="auto"/>
              <w:ind w:left="38" w:firstLine="0"/>
              <w:rPr>
                <w:sz w:val="24"/>
                <w:szCs w:val="24"/>
                <w:highlight w:val="yellow"/>
              </w:rPr>
            </w:pPr>
            <w:r w:rsidRPr="008879E4">
              <w:rPr>
                <w:b/>
                <w:sz w:val="24"/>
                <w:szCs w:val="24"/>
                <w:u w:val="single"/>
              </w:rPr>
              <w:t>Знать</w:t>
            </w:r>
            <w:r w:rsidR="007E14B6">
              <w:rPr>
                <w:sz w:val="24"/>
                <w:szCs w:val="24"/>
              </w:rPr>
              <w:t xml:space="preserve"> экономические, экологические, социальные и другие ограничения</w:t>
            </w:r>
            <w:r w:rsidR="007E14B6" w:rsidRPr="007E14B6">
              <w:rPr>
                <w:sz w:val="24"/>
                <w:szCs w:val="24"/>
              </w:rPr>
              <w:t xml:space="preserve"> при создании робототехнических решений</w:t>
            </w:r>
            <w:r w:rsidR="007E14B6" w:rsidRPr="007E14B6">
              <w:rPr>
                <w:sz w:val="24"/>
                <w:szCs w:val="24"/>
                <w:highlight w:val="yellow"/>
              </w:rPr>
              <w:t xml:space="preserve"> </w:t>
            </w:r>
          </w:p>
          <w:p w:rsidR="001E39C6" w:rsidRPr="001E39C6" w:rsidRDefault="001E39C6" w:rsidP="00E040ED">
            <w:pPr>
              <w:spacing w:line="240" w:lineRule="auto"/>
              <w:ind w:left="38" w:firstLine="0"/>
              <w:rPr>
                <w:b/>
                <w:sz w:val="24"/>
                <w:szCs w:val="24"/>
                <w:highlight w:val="yellow"/>
                <w:u w:val="single"/>
              </w:rPr>
            </w:pPr>
          </w:p>
          <w:p w:rsidR="001E39C6" w:rsidRPr="001E39C6" w:rsidRDefault="001E39C6" w:rsidP="00E040ED">
            <w:pPr>
              <w:spacing w:line="240" w:lineRule="auto"/>
              <w:ind w:left="38" w:firstLine="0"/>
              <w:rPr>
                <w:sz w:val="24"/>
                <w:szCs w:val="24"/>
                <w:highlight w:val="yellow"/>
              </w:rPr>
            </w:pPr>
            <w:r w:rsidRPr="008879E4">
              <w:rPr>
                <w:b/>
                <w:sz w:val="24"/>
                <w:szCs w:val="24"/>
                <w:u w:val="single"/>
              </w:rPr>
              <w:t>Уметь</w:t>
            </w:r>
            <w:r w:rsidRPr="008879E4">
              <w:rPr>
                <w:sz w:val="24"/>
                <w:szCs w:val="24"/>
              </w:rPr>
              <w:t xml:space="preserve"> </w:t>
            </w:r>
            <w:r w:rsidR="007E14B6">
              <w:rPr>
                <w:sz w:val="24"/>
                <w:szCs w:val="24"/>
              </w:rPr>
              <w:t xml:space="preserve">создавать робототехнические решения с учетом </w:t>
            </w:r>
            <w:r w:rsidR="007E14B6" w:rsidRPr="007E14B6">
              <w:rPr>
                <w:sz w:val="24"/>
              </w:rPr>
              <w:t xml:space="preserve">экономических, экологических, социальных и других ограничений </w:t>
            </w:r>
          </w:p>
        </w:tc>
      </w:tr>
      <w:tr w:rsidR="001E39C6" w:rsidRPr="00EE11DE" w:rsidTr="00F85FF9">
        <w:trPr>
          <w:trHeight w:val="1245"/>
        </w:trPr>
        <w:tc>
          <w:tcPr>
            <w:tcW w:w="680" w:type="pct"/>
            <w:vMerge/>
            <w:tcBorders>
              <w:left w:val="single" w:sz="4" w:space="0" w:color="auto"/>
              <w:right w:val="single" w:sz="4" w:space="0" w:color="auto"/>
            </w:tcBorders>
          </w:tcPr>
          <w:p w:rsidR="001E39C6" w:rsidRPr="00EE11DE" w:rsidRDefault="001E39C6" w:rsidP="005010E8">
            <w:pPr>
              <w:tabs>
                <w:tab w:val="left" w:pos="540"/>
              </w:tabs>
              <w:spacing w:line="240" w:lineRule="auto"/>
              <w:ind w:firstLine="0"/>
              <w:rPr>
                <w:sz w:val="24"/>
                <w:szCs w:val="28"/>
              </w:rPr>
            </w:pPr>
          </w:p>
        </w:tc>
        <w:tc>
          <w:tcPr>
            <w:tcW w:w="1214" w:type="pct"/>
            <w:vMerge/>
            <w:tcBorders>
              <w:left w:val="single" w:sz="4" w:space="0" w:color="auto"/>
              <w:right w:val="single" w:sz="4" w:space="0" w:color="auto"/>
            </w:tcBorders>
          </w:tcPr>
          <w:p w:rsidR="001E39C6" w:rsidRPr="00EE11DE" w:rsidRDefault="001E39C6" w:rsidP="00CD2FDA">
            <w:pPr>
              <w:spacing w:line="240" w:lineRule="auto"/>
              <w:ind w:firstLine="0"/>
              <w:jc w:val="left"/>
              <w:rPr>
                <w:sz w:val="24"/>
                <w:szCs w:val="24"/>
              </w:rPr>
            </w:pPr>
          </w:p>
        </w:tc>
        <w:tc>
          <w:tcPr>
            <w:tcW w:w="1355" w:type="pct"/>
            <w:tcBorders>
              <w:top w:val="single" w:sz="4" w:space="0" w:color="auto"/>
              <w:left w:val="single" w:sz="4" w:space="0" w:color="auto"/>
              <w:bottom w:val="single" w:sz="4" w:space="0" w:color="auto"/>
              <w:right w:val="single" w:sz="4" w:space="0" w:color="auto"/>
            </w:tcBorders>
          </w:tcPr>
          <w:p w:rsidR="001E39C6" w:rsidRPr="00A95533" w:rsidRDefault="00DB0B1E" w:rsidP="005834A2">
            <w:pPr>
              <w:spacing w:line="240" w:lineRule="auto"/>
              <w:ind w:firstLine="0"/>
              <w:jc w:val="left"/>
              <w:rPr>
                <w:sz w:val="24"/>
                <w:szCs w:val="24"/>
              </w:rPr>
            </w:pPr>
            <w:r>
              <w:rPr>
                <w:sz w:val="24"/>
                <w:szCs w:val="24"/>
              </w:rPr>
              <w:t>2.</w:t>
            </w:r>
            <w:r>
              <w:t xml:space="preserve"> </w:t>
            </w:r>
            <w:r w:rsidRPr="00DB0B1E">
              <w:rPr>
                <w:sz w:val="24"/>
                <w:szCs w:val="24"/>
              </w:rPr>
              <w:t>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751" w:type="pct"/>
            <w:tcBorders>
              <w:top w:val="single" w:sz="4" w:space="0" w:color="auto"/>
              <w:left w:val="single" w:sz="4" w:space="0" w:color="auto"/>
              <w:right w:val="single" w:sz="4" w:space="0" w:color="auto"/>
            </w:tcBorders>
          </w:tcPr>
          <w:p w:rsidR="001E39C6" w:rsidRPr="008879E4" w:rsidRDefault="001E39C6" w:rsidP="00E040ED">
            <w:pPr>
              <w:spacing w:line="240" w:lineRule="auto"/>
              <w:ind w:left="38" w:firstLine="0"/>
              <w:rPr>
                <w:sz w:val="24"/>
                <w:szCs w:val="24"/>
              </w:rPr>
            </w:pPr>
            <w:r w:rsidRPr="008879E4">
              <w:rPr>
                <w:b/>
                <w:sz w:val="24"/>
                <w:szCs w:val="24"/>
                <w:u w:val="single"/>
              </w:rPr>
              <w:t>Знать</w:t>
            </w:r>
            <w:r w:rsidRPr="008879E4">
              <w:rPr>
                <w:sz w:val="24"/>
                <w:szCs w:val="24"/>
              </w:rPr>
              <w:t xml:space="preserve"> </w:t>
            </w:r>
            <w:r w:rsidR="007E14B6">
              <w:rPr>
                <w:sz w:val="24"/>
                <w:szCs w:val="24"/>
              </w:rPr>
              <w:t>экономические, экологические, социальные и другие ограничения</w:t>
            </w:r>
            <w:r w:rsidR="007E14B6" w:rsidRPr="007E14B6">
              <w:rPr>
                <w:sz w:val="24"/>
                <w:szCs w:val="24"/>
              </w:rPr>
              <w:t xml:space="preserve"> при </w:t>
            </w:r>
            <w:r w:rsidR="007E14B6">
              <w:rPr>
                <w:sz w:val="24"/>
                <w:szCs w:val="24"/>
              </w:rPr>
              <w:t>проектировании</w:t>
            </w:r>
            <w:r w:rsidR="007E14B6" w:rsidRPr="007E14B6">
              <w:rPr>
                <w:sz w:val="24"/>
                <w:szCs w:val="24"/>
              </w:rPr>
              <w:t xml:space="preserve"> робототехнических решений</w:t>
            </w:r>
          </w:p>
          <w:p w:rsidR="001E39C6" w:rsidRPr="001E39C6" w:rsidRDefault="001E39C6" w:rsidP="00E040ED">
            <w:pPr>
              <w:spacing w:line="240" w:lineRule="auto"/>
              <w:ind w:left="38" w:firstLine="0"/>
              <w:rPr>
                <w:sz w:val="24"/>
                <w:szCs w:val="24"/>
                <w:highlight w:val="yellow"/>
              </w:rPr>
            </w:pPr>
          </w:p>
          <w:p w:rsidR="001E39C6" w:rsidRPr="001E39C6" w:rsidRDefault="001E39C6" w:rsidP="00E040ED">
            <w:pPr>
              <w:spacing w:line="240" w:lineRule="auto"/>
              <w:ind w:left="38" w:firstLine="0"/>
              <w:rPr>
                <w:b/>
                <w:sz w:val="24"/>
                <w:szCs w:val="24"/>
                <w:highlight w:val="yellow"/>
                <w:u w:val="single"/>
              </w:rPr>
            </w:pPr>
            <w:r w:rsidRPr="008879E4">
              <w:rPr>
                <w:b/>
                <w:sz w:val="24"/>
                <w:szCs w:val="24"/>
                <w:u w:val="single"/>
              </w:rPr>
              <w:t>Уметь</w:t>
            </w:r>
            <w:r w:rsidRPr="008879E4">
              <w:rPr>
                <w:sz w:val="24"/>
                <w:szCs w:val="24"/>
              </w:rPr>
              <w:t xml:space="preserve"> </w:t>
            </w:r>
            <w:r w:rsidR="007E14B6">
              <w:rPr>
                <w:sz w:val="24"/>
                <w:szCs w:val="24"/>
              </w:rPr>
              <w:t>проектирова</w:t>
            </w:r>
            <w:r w:rsidR="007E14B6" w:rsidRPr="007E14B6">
              <w:rPr>
                <w:sz w:val="24"/>
                <w:szCs w:val="24"/>
              </w:rPr>
              <w:t>т</w:t>
            </w:r>
            <w:r w:rsidR="007E14B6">
              <w:rPr>
                <w:sz w:val="24"/>
                <w:szCs w:val="24"/>
              </w:rPr>
              <w:t>ь</w:t>
            </w:r>
            <w:r w:rsidR="007E14B6" w:rsidRPr="007E14B6">
              <w:rPr>
                <w:sz w:val="24"/>
                <w:szCs w:val="24"/>
              </w:rPr>
              <w:t xml:space="preserve"> робототехнические решения в области машиностроения с учетом экономических, экологических, социальных и других ограничений.</w:t>
            </w:r>
          </w:p>
        </w:tc>
      </w:tr>
      <w:tr w:rsidR="001E39C6" w:rsidRPr="00EE11DE" w:rsidTr="00F85FF9">
        <w:trPr>
          <w:trHeight w:val="1245"/>
        </w:trPr>
        <w:tc>
          <w:tcPr>
            <w:tcW w:w="680" w:type="pct"/>
            <w:vMerge/>
            <w:tcBorders>
              <w:left w:val="single" w:sz="4" w:space="0" w:color="auto"/>
              <w:right w:val="single" w:sz="4" w:space="0" w:color="auto"/>
            </w:tcBorders>
          </w:tcPr>
          <w:p w:rsidR="001E39C6" w:rsidRPr="00EE11DE" w:rsidRDefault="001E39C6" w:rsidP="005010E8">
            <w:pPr>
              <w:tabs>
                <w:tab w:val="left" w:pos="540"/>
              </w:tabs>
              <w:spacing w:line="240" w:lineRule="auto"/>
              <w:ind w:firstLine="0"/>
              <w:rPr>
                <w:sz w:val="24"/>
                <w:szCs w:val="28"/>
              </w:rPr>
            </w:pPr>
          </w:p>
        </w:tc>
        <w:tc>
          <w:tcPr>
            <w:tcW w:w="1214" w:type="pct"/>
            <w:vMerge/>
            <w:tcBorders>
              <w:left w:val="single" w:sz="4" w:space="0" w:color="auto"/>
              <w:right w:val="single" w:sz="4" w:space="0" w:color="auto"/>
            </w:tcBorders>
          </w:tcPr>
          <w:p w:rsidR="001E39C6" w:rsidRPr="00EE11DE" w:rsidRDefault="001E39C6" w:rsidP="00CD2FDA">
            <w:pPr>
              <w:spacing w:line="240" w:lineRule="auto"/>
              <w:ind w:firstLine="0"/>
              <w:jc w:val="left"/>
              <w:rPr>
                <w:sz w:val="24"/>
                <w:szCs w:val="24"/>
              </w:rPr>
            </w:pPr>
          </w:p>
        </w:tc>
        <w:tc>
          <w:tcPr>
            <w:tcW w:w="1355" w:type="pct"/>
            <w:tcBorders>
              <w:top w:val="single" w:sz="4" w:space="0" w:color="auto"/>
              <w:left w:val="single" w:sz="4" w:space="0" w:color="auto"/>
              <w:bottom w:val="single" w:sz="4" w:space="0" w:color="auto"/>
              <w:right w:val="single" w:sz="4" w:space="0" w:color="auto"/>
            </w:tcBorders>
          </w:tcPr>
          <w:p w:rsidR="001E39C6" w:rsidRPr="001E39C6" w:rsidRDefault="001E39C6" w:rsidP="002568B8">
            <w:pPr>
              <w:spacing w:line="240" w:lineRule="auto"/>
              <w:ind w:firstLine="0"/>
              <w:rPr>
                <w:sz w:val="24"/>
              </w:rPr>
            </w:pPr>
            <w:r w:rsidRPr="001E39C6">
              <w:rPr>
                <w:sz w:val="24"/>
              </w:rPr>
              <w:t xml:space="preserve"> </w:t>
            </w:r>
            <w:r w:rsidR="00DB0B1E">
              <w:rPr>
                <w:sz w:val="24"/>
              </w:rPr>
              <w:t>3.</w:t>
            </w:r>
            <w:r w:rsidR="00DB0B1E" w:rsidRPr="00DB0B1E">
              <w:rPr>
                <w:sz w:val="24"/>
              </w:rPr>
              <w:t xml:space="preserve">Анализирует модели </w:t>
            </w:r>
            <w:proofErr w:type="spellStart"/>
            <w:r w:rsidR="00DB0B1E" w:rsidRPr="00DB0B1E">
              <w:rPr>
                <w:sz w:val="24"/>
              </w:rPr>
              <w:t>мехатронных</w:t>
            </w:r>
            <w:proofErr w:type="spellEnd"/>
            <w:r w:rsidR="00DB0B1E" w:rsidRPr="00DB0B1E">
              <w:rPr>
                <w:sz w:val="24"/>
              </w:rPr>
              <w:t xml:space="preserve"> и роботизированных систем с учетом экономических, экологических, социальных и других ограничений</w:t>
            </w:r>
          </w:p>
        </w:tc>
        <w:tc>
          <w:tcPr>
            <w:tcW w:w="1751" w:type="pct"/>
            <w:tcBorders>
              <w:left w:val="single" w:sz="4" w:space="0" w:color="auto"/>
              <w:bottom w:val="single" w:sz="4" w:space="0" w:color="auto"/>
              <w:right w:val="single" w:sz="4" w:space="0" w:color="auto"/>
            </w:tcBorders>
          </w:tcPr>
          <w:p w:rsidR="001E39C6" w:rsidRPr="008879E4" w:rsidRDefault="001E39C6" w:rsidP="00E040ED">
            <w:pPr>
              <w:spacing w:line="240" w:lineRule="auto"/>
              <w:ind w:left="38" w:firstLine="0"/>
              <w:rPr>
                <w:bCs/>
                <w:sz w:val="24"/>
                <w:szCs w:val="24"/>
              </w:rPr>
            </w:pPr>
            <w:r w:rsidRPr="008879E4">
              <w:rPr>
                <w:b/>
                <w:sz w:val="24"/>
                <w:szCs w:val="24"/>
                <w:u w:val="single"/>
              </w:rPr>
              <w:t>3</w:t>
            </w:r>
            <w:proofErr w:type="gramStart"/>
            <w:r w:rsidRPr="008879E4">
              <w:rPr>
                <w:b/>
                <w:sz w:val="24"/>
                <w:szCs w:val="24"/>
                <w:u w:val="single"/>
              </w:rPr>
              <w:t>нать</w:t>
            </w:r>
            <w:r w:rsidR="008879E4" w:rsidRPr="00E040ED">
              <w:rPr>
                <w:b/>
                <w:sz w:val="24"/>
                <w:szCs w:val="24"/>
              </w:rPr>
              <w:t xml:space="preserve">  </w:t>
            </w:r>
            <w:r w:rsidR="007E14B6">
              <w:rPr>
                <w:bCs/>
                <w:sz w:val="24"/>
                <w:szCs w:val="24"/>
              </w:rPr>
              <w:t>методы</w:t>
            </w:r>
            <w:proofErr w:type="gramEnd"/>
            <w:r w:rsidR="007E14B6">
              <w:rPr>
                <w:bCs/>
                <w:sz w:val="24"/>
                <w:szCs w:val="24"/>
              </w:rPr>
              <w:t xml:space="preserve"> </w:t>
            </w:r>
            <w:r w:rsidR="008879E4" w:rsidRPr="008879E4">
              <w:rPr>
                <w:bCs/>
                <w:sz w:val="24"/>
                <w:szCs w:val="24"/>
              </w:rPr>
              <w:t xml:space="preserve"> </w:t>
            </w:r>
            <w:r w:rsidR="007E14B6">
              <w:rPr>
                <w:bCs/>
                <w:sz w:val="24"/>
                <w:szCs w:val="24"/>
              </w:rPr>
              <w:t xml:space="preserve">анализа моделей </w:t>
            </w:r>
            <w:proofErr w:type="spellStart"/>
            <w:r w:rsidR="007E14B6" w:rsidRPr="007E14B6">
              <w:rPr>
                <w:bCs/>
                <w:sz w:val="24"/>
                <w:szCs w:val="24"/>
              </w:rPr>
              <w:t>мехатронных</w:t>
            </w:r>
            <w:proofErr w:type="spellEnd"/>
            <w:r w:rsidR="007E14B6" w:rsidRPr="007E14B6">
              <w:rPr>
                <w:bCs/>
                <w:sz w:val="24"/>
                <w:szCs w:val="24"/>
              </w:rPr>
              <w:t xml:space="preserve"> и роботизированны</w:t>
            </w:r>
            <w:r w:rsidR="007E14B6">
              <w:rPr>
                <w:bCs/>
                <w:sz w:val="24"/>
                <w:szCs w:val="24"/>
              </w:rPr>
              <w:t>х систем в условиях ограничений.</w:t>
            </w:r>
          </w:p>
          <w:p w:rsidR="001E39C6" w:rsidRPr="008879E4" w:rsidRDefault="001E39C6" w:rsidP="00E040ED">
            <w:pPr>
              <w:spacing w:line="240" w:lineRule="auto"/>
              <w:ind w:left="38" w:firstLine="0"/>
              <w:rPr>
                <w:bCs/>
                <w:sz w:val="24"/>
                <w:szCs w:val="24"/>
                <w:highlight w:val="yellow"/>
              </w:rPr>
            </w:pPr>
          </w:p>
          <w:p w:rsidR="001E39C6" w:rsidRPr="008879E4" w:rsidRDefault="001E39C6" w:rsidP="00E040ED">
            <w:pPr>
              <w:spacing w:line="240" w:lineRule="auto"/>
              <w:ind w:left="38" w:firstLine="0"/>
              <w:rPr>
                <w:bCs/>
                <w:sz w:val="24"/>
                <w:szCs w:val="24"/>
                <w:highlight w:val="yellow"/>
              </w:rPr>
            </w:pPr>
            <w:r w:rsidRPr="008879E4">
              <w:rPr>
                <w:b/>
                <w:sz w:val="24"/>
                <w:szCs w:val="24"/>
                <w:u w:val="single"/>
              </w:rPr>
              <w:t>Уметь</w:t>
            </w:r>
            <w:r w:rsidR="008879E4" w:rsidRPr="00E040ED">
              <w:rPr>
                <w:b/>
                <w:sz w:val="24"/>
                <w:szCs w:val="24"/>
              </w:rPr>
              <w:t xml:space="preserve"> </w:t>
            </w:r>
            <w:proofErr w:type="spellStart"/>
            <w:r w:rsidR="007E14B6">
              <w:rPr>
                <w:bCs/>
                <w:sz w:val="24"/>
                <w:szCs w:val="24"/>
              </w:rPr>
              <w:t>анализируовать</w:t>
            </w:r>
            <w:proofErr w:type="spellEnd"/>
            <w:r w:rsidR="007E14B6" w:rsidRPr="007E14B6">
              <w:rPr>
                <w:bCs/>
                <w:sz w:val="24"/>
                <w:szCs w:val="24"/>
              </w:rPr>
              <w:t xml:space="preserve"> модели </w:t>
            </w:r>
            <w:proofErr w:type="spellStart"/>
            <w:r w:rsidR="007E14B6" w:rsidRPr="007E14B6">
              <w:rPr>
                <w:bCs/>
                <w:sz w:val="24"/>
                <w:szCs w:val="24"/>
              </w:rPr>
              <w:t>мехатронных</w:t>
            </w:r>
            <w:proofErr w:type="spellEnd"/>
            <w:r w:rsidR="007E14B6" w:rsidRPr="007E14B6">
              <w:rPr>
                <w:bCs/>
                <w:sz w:val="24"/>
                <w:szCs w:val="24"/>
              </w:rPr>
              <w:t xml:space="preserve"> и роботизированных систем с учетом экономических, экологических, социальных и других ограничений</w:t>
            </w:r>
          </w:p>
        </w:tc>
      </w:tr>
      <w:tr w:rsidR="004100C5" w:rsidRPr="00EE11DE" w:rsidTr="00F85FF9">
        <w:trPr>
          <w:trHeight w:val="1125"/>
        </w:trPr>
        <w:tc>
          <w:tcPr>
            <w:tcW w:w="680" w:type="pct"/>
            <w:vMerge w:val="restart"/>
            <w:tcBorders>
              <w:left w:val="single" w:sz="4" w:space="0" w:color="auto"/>
              <w:right w:val="single" w:sz="4" w:space="0" w:color="auto"/>
            </w:tcBorders>
          </w:tcPr>
          <w:p w:rsidR="004100C5" w:rsidRPr="00EE11DE" w:rsidRDefault="001E39C6" w:rsidP="00B80F96">
            <w:pPr>
              <w:tabs>
                <w:tab w:val="left" w:pos="540"/>
              </w:tabs>
              <w:spacing w:line="240" w:lineRule="auto"/>
              <w:ind w:firstLine="0"/>
              <w:rPr>
                <w:sz w:val="24"/>
                <w:szCs w:val="28"/>
              </w:rPr>
            </w:pPr>
            <w:r>
              <w:rPr>
                <w:sz w:val="24"/>
                <w:szCs w:val="28"/>
              </w:rPr>
              <w:lastRenderedPageBreak/>
              <w:t>УК</w:t>
            </w:r>
            <w:r w:rsidR="004100C5">
              <w:rPr>
                <w:sz w:val="24"/>
                <w:szCs w:val="28"/>
              </w:rPr>
              <w:t>-</w:t>
            </w:r>
            <w:r w:rsidR="002568B8">
              <w:rPr>
                <w:sz w:val="24"/>
                <w:szCs w:val="28"/>
              </w:rPr>
              <w:t>1</w:t>
            </w:r>
          </w:p>
        </w:tc>
        <w:tc>
          <w:tcPr>
            <w:tcW w:w="1214" w:type="pct"/>
            <w:vMerge w:val="restart"/>
            <w:tcBorders>
              <w:left w:val="single" w:sz="4" w:space="0" w:color="auto"/>
              <w:right w:val="single" w:sz="4" w:space="0" w:color="auto"/>
            </w:tcBorders>
          </w:tcPr>
          <w:p w:rsidR="004100C5" w:rsidRPr="002568B8" w:rsidRDefault="002568B8" w:rsidP="00B80F96">
            <w:pPr>
              <w:spacing w:line="240" w:lineRule="auto"/>
              <w:ind w:firstLine="0"/>
              <w:jc w:val="left"/>
              <w:rPr>
                <w:sz w:val="24"/>
                <w:szCs w:val="24"/>
              </w:rPr>
            </w:pPr>
            <w:r w:rsidRPr="002568B8">
              <w:rPr>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1355" w:type="pct"/>
            <w:tcBorders>
              <w:top w:val="single" w:sz="4" w:space="0" w:color="auto"/>
              <w:left w:val="single" w:sz="4" w:space="0" w:color="auto"/>
              <w:bottom w:val="single" w:sz="4" w:space="0" w:color="auto"/>
              <w:right w:val="single" w:sz="4" w:space="0" w:color="auto"/>
            </w:tcBorders>
          </w:tcPr>
          <w:p w:rsidR="004100C5" w:rsidRPr="00CC5C2D" w:rsidRDefault="00DB0B1E" w:rsidP="004100C5">
            <w:pPr>
              <w:autoSpaceDE w:val="0"/>
              <w:autoSpaceDN w:val="0"/>
              <w:adjustRightInd w:val="0"/>
              <w:spacing w:line="240" w:lineRule="auto"/>
              <w:ind w:firstLine="0"/>
              <w:jc w:val="left"/>
              <w:rPr>
                <w:sz w:val="24"/>
                <w:szCs w:val="24"/>
              </w:rPr>
            </w:pPr>
            <w:r>
              <w:rPr>
                <w:sz w:val="24"/>
                <w:szCs w:val="24"/>
              </w:rPr>
              <w:t xml:space="preserve">1. </w:t>
            </w:r>
            <w:r w:rsidRPr="00DB0B1E">
              <w:rPr>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751" w:type="pct"/>
            <w:tcBorders>
              <w:top w:val="single" w:sz="4" w:space="0" w:color="auto"/>
              <w:left w:val="single" w:sz="4" w:space="0" w:color="auto"/>
              <w:right w:val="single" w:sz="4" w:space="0" w:color="auto"/>
            </w:tcBorders>
            <w:shd w:val="clear" w:color="auto" w:fill="auto"/>
          </w:tcPr>
          <w:p w:rsidR="00694951" w:rsidRPr="001E39C6" w:rsidRDefault="00694951" w:rsidP="00E040ED">
            <w:pPr>
              <w:spacing w:line="240" w:lineRule="auto"/>
              <w:ind w:left="38" w:firstLine="0"/>
              <w:rPr>
                <w:sz w:val="24"/>
                <w:szCs w:val="24"/>
                <w:highlight w:val="yellow"/>
              </w:rPr>
            </w:pPr>
            <w:r w:rsidRPr="008879E4">
              <w:rPr>
                <w:b/>
                <w:sz w:val="24"/>
                <w:szCs w:val="24"/>
                <w:u w:val="single"/>
              </w:rPr>
              <w:t>Знать</w:t>
            </w:r>
            <w:r w:rsidRPr="008879E4">
              <w:rPr>
                <w:sz w:val="24"/>
                <w:szCs w:val="24"/>
              </w:rPr>
              <w:t xml:space="preserve"> </w:t>
            </w:r>
            <w:r w:rsidR="00CD2EB3" w:rsidRPr="00CD2EB3">
              <w:rPr>
                <w:sz w:val="24"/>
                <w:szCs w:val="24"/>
              </w:rPr>
              <w:t>методы абстрактного мышления, анализа информации и синтеза проблемных ситуаций, формализованных моделей процессов и явлений</w:t>
            </w:r>
            <w:r w:rsidR="00CD2EB3">
              <w:rPr>
                <w:sz w:val="24"/>
                <w:szCs w:val="24"/>
              </w:rPr>
              <w:t xml:space="preserve"> в области </w:t>
            </w:r>
            <w:proofErr w:type="spellStart"/>
            <w:r w:rsidR="00CD2EB3">
              <w:rPr>
                <w:sz w:val="24"/>
                <w:szCs w:val="24"/>
              </w:rPr>
              <w:t>мехатроники</w:t>
            </w:r>
            <w:proofErr w:type="spellEnd"/>
            <w:r w:rsidR="00CD2EB3">
              <w:rPr>
                <w:sz w:val="24"/>
                <w:szCs w:val="24"/>
              </w:rPr>
              <w:t xml:space="preserve"> и робототехники</w:t>
            </w:r>
          </w:p>
          <w:p w:rsidR="00694951" w:rsidRPr="001E39C6" w:rsidRDefault="00694951" w:rsidP="00E040ED">
            <w:pPr>
              <w:spacing w:line="240" w:lineRule="auto"/>
              <w:ind w:firstLine="0"/>
              <w:rPr>
                <w:sz w:val="24"/>
                <w:szCs w:val="24"/>
                <w:highlight w:val="yellow"/>
              </w:rPr>
            </w:pPr>
          </w:p>
          <w:p w:rsidR="004100C5" w:rsidRPr="00F85FF9" w:rsidRDefault="00694951" w:rsidP="00E040ED">
            <w:pPr>
              <w:spacing w:line="240" w:lineRule="auto"/>
              <w:ind w:left="38" w:firstLine="0"/>
              <w:rPr>
                <w:sz w:val="24"/>
                <w:szCs w:val="24"/>
                <w:highlight w:val="yellow"/>
              </w:rPr>
            </w:pPr>
            <w:r w:rsidRPr="00B66642">
              <w:rPr>
                <w:b/>
                <w:sz w:val="24"/>
                <w:szCs w:val="24"/>
                <w:u w:val="single"/>
              </w:rPr>
              <w:t>Уметь</w:t>
            </w:r>
            <w:r w:rsidRPr="00B66642">
              <w:rPr>
                <w:sz w:val="24"/>
                <w:szCs w:val="24"/>
              </w:rPr>
              <w:t xml:space="preserve"> </w:t>
            </w:r>
            <w:r w:rsidR="00CD2EB3">
              <w:rPr>
                <w:sz w:val="24"/>
                <w:szCs w:val="24"/>
              </w:rPr>
              <w:t xml:space="preserve">применять </w:t>
            </w:r>
            <w:r w:rsidR="00CD2EB3" w:rsidRPr="00CD2EB3">
              <w:rPr>
                <w:sz w:val="24"/>
                <w:szCs w:val="24"/>
              </w:rPr>
              <w:t xml:space="preserve">методы абстрактного мышления, анализа информации и синтеза проблемных ситуаций, формализованных моделей процессов и явлений в </w:t>
            </w:r>
            <w:r w:rsidR="00CD2EB3">
              <w:rPr>
                <w:sz w:val="24"/>
                <w:szCs w:val="24"/>
              </w:rPr>
              <w:t>при создании робототехнических решений</w:t>
            </w:r>
          </w:p>
        </w:tc>
      </w:tr>
      <w:tr w:rsidR="004100C5" w:rsidRPr="00EE11DE" w:rsidTr="00F85FF9">
        <w:trPr>
          <w:trHeight w:val="698"/>
        </w:trPr>
        <w:tc>
          <w:tcPr>
            <w:tcW w:w="680" w:type="pct"/>
            <w:vMerge/>
            <w:tcBorders>
              <w:left w:val="single" w:sz="4" w:space="0" w:color="auto"/>
              <w:right w:val="single" w:sz="4" w:space="0" w:color="auto"/>
            </w:tcBorders>
          </w:tcPr>
          <w:p w:rsidR="004100C5" w:rsidRDefault="004100C5" w:rsidP="00B80F96">
            <w:pPr>
              <w:tabs>
                <w:tab w:val="left" w:pos="540"/>
              </w:tabs>
              <w:spacing w:line="240" w:lineRule="auto"/>
              <w:ind w:firstLine="0"/>
              <w:rPr>
                <w:sz w:val="24"/>
                <w:szCs w:val="28"/>
              </w:rPr>
            </w:pPr>
          </w:p>
        </w:tc>
        <w:tc>
          <w:tcPr>
            <w:tcW w:w="1214" w:type="pct"/>
            <w:vMerge/>
            <w:tcBorders>
              <w:left w:val="single" w:sz="4" w:space="0" w:color="auto"/>
              <w:right w:val="single" w:sz="4" w:space="0" w:color="auto"/>
            </w:tcBorders>
          </w:tcPr>
          <w:p w:rsidR="004100C5" w:rsidRDefault="004100C5" w:rsidP="00B80F96">
            <w:pPr>
              <w:spacing w:line="240" w:lineRule="auto"/>
              <w:ind w:firstLine="0"/>
              <w:jc w:val="left"/>
              <w:rPr>
                <w:sz w:val="24"/>
                <w:szCs w:val="24"/>
              </w:rPr>
            </w:pPr>
          </w:p>
        </w:tc>
        <w:tc>
          <w:tcPr>
            <w:tcW w:w="1355" w:type="pct"/>
            <w:tcBorders>
              <w:top w:val="single" w:sz="4" w:space="0" w:color="auto"/>
              <w:left w:val="single" w:sz="4" w:space="0" w:color="auto"/>
              <w:bottom w:val="single" w:sz="4" w:space="0" w:color="auto"/>
              <w:right w:val="single" w:sz="4" w:space="0" w:color="auto"/>
            </w:tcBorders>
          </w:tcPr>
          <w:p w:rsidR="004100C5" w:rsidRPr="004100C5" w:rsidRDefault="00DB0B1E" w:rsidP="004100C5">
            <w:pPr>
              <w:spacing w:line="240" w:lineRule="auto"/>
              <w:ind w:firstLine="0"/>
              <w:jc w:val="left"/>
              <w:rPr>
                <w:sz w:val="24"/>
                <w:szCs w:val="24"/>
              </w:rPr>
            </w:pPr>
            <w:r>
              <w:rPr>
                <w:sz w:val="24"/>
                <w:szCs w:val="24"/>
              </w:rPr>
              <w:t>2.</w:t>
            </w:r>
            <w:r w:rsidRPr="00DB0B1E">
              <w:rPr>
                <w:sz w:val="24"/>
                <w:szCs w:val="24"/>
              </w:rPr>
              <w:t>Демонстрирует способы осмысления и критического анализа проблемных ситуаций.</w:t>
            </w:r>
          </w:p>
        </w:tc>
        <w:tc>
          <w:tcPr>
            <w:tcW w:w="1751" w:type="pct"/>
            <w:tcBorders>
              <w:left w:val="single" w:sz="4" w:space="0" w:color="auto"/>
              <w:right w:val="single" w:sz="4" w:space="0" w:color="auto"/>
            </w:tcBorders>
            <w:shd w:val="clear" w:color="auto" w:fill="auto"/>
          </w:tcPr>
          <w:p w:rsidR="00C20F43" w:rsidRPr="001E39C6" w:rsidRDefault="00C20F43" w:rsidP="00E040ED">
            <w:pPr>
              <w:spacing w:line="240" w:lineRule="auto"/>
              <w:ind w:left="38" w:firstLine="0"/>
              <w:rPr>
                <w:sz w:val="24"/>
                <w:szCs w:val="24"/>
                <w:highlight w:val="yellow"/>
              </w:rPr>
            </w:pPr>
            <w:r w:rsidRPr="00B66642">
              <w:rPr>
                <w:b/>
                <w:sz w:val="24"/>
                <w:szCs w:val="24"/>
                <w:u w:val="single"/>
              </w:rPr>
              <w:t>Знать</w:t>
            </w:r>
            <w:r w:rsidRPr="00B66642">
              <w:rPr>
                <w:sz w:val="24"/>
                <w:szCs w:val="24"/>
              </w:rPr>
              <w:t xml:space="preserve"> </w:t>
            </w:r>
            <w:r w:rsidR="00B66642">
              <w:rPr>
                <w:sz w:val="24"/>
                <w:szCs w:val="24"/>
              </w:rPr>
              <w:t xml:space="preserve">основные </w:t>
            </w:r>
            <w:r w:rsidR="00CD2EB3" w:rsidRPr="00CD2EB3">
              <w:rPr>
                <w:sz w:val="24"/>
                <w:szCs w:val="24"/>
              </w:rPr>
              <w:t>способы осмысления и критического анализа проблемных ситуаций.</w:t>
            </w:r>
          </w:p>
          <w:p w:rsidR="00C20F43" w:rsidRPr="001E39C6" w:rsidRDefault="00C20F43" w:rsidP="00E040ED">
            <w:pPr>
              <w:spacing w:line="240" w:lineRule="auto"/>
              <w:ind w:firstLine="0"/>
              <w:rPr>
                <w:sz w:val="24"/>
                <w:szCs w:val="24"/>
                <w:highlight w:val="yellow"/>
              </w:rPr>
            </w:pPr>
          </w:p>
          <w:p w:rsidR="00C20F43" w:rsidRPr="00F85FF9" w:rsidRDefault="00C20F43" w:rsidP="00E040ED">
            <w:pPr>
              <w:spacing w:line="240" w:lineRule="auto"/>
              <w:ind w:left="38" w:firstLine="0"/>
              <w:rPr>
                <w:sz w:val="24"/>
                <w:szCs w:val="24"/>
                <w:highlight w:val="yellow"/>
              </w:rPr>
            </w:pPr>
            <w:r w:rsidRPr="00B66642">
              <w:rPr>
                <w:b/>
                <w:sz w:val="24"/>
                <w:szCs w:val="24"/>
                <w:u w:val="single"/>
              </w:rPr>
              <w:t>Уметь</w:t>
            </w:r>
            <w:r w:rsidRPr="00B66642">
              <w:rPr>
                <w:sz w:val="24"/>
                <w:szCs w:val="24"/>
              </w:rPr>
              <w:t xml:space="preserve"> </w:t>
            </w:r>
            <w:r w:rsidR="007C76BC">
              <w:rPr>
                <w:sz w:val="24"/>
                <w:szCs w:val="24"/>
              </w:rPr>
              <w:t>осмыслять т критически анализировать проблемные ситуации</w:t>
            </w:r>
            <w:r w:rsidR="00B66642" w:rsidRPr="00B66642">
              <w:rPr>
                <w:sz w:val="24"/>
                <w:szCs w:val="24"/>
              </w:rPr>
              <w:t>.</w:t>
            </w:r>
          </w:p>
        </w:tc>
      </w:tr>
      <w:tr w:rsidR="004100C5" w:rsidRPr="00EE11DE" w:rsidTr="00F85FF9">
        <w:trPr>
          <w:trHeight w:val="698"/>
        </w:trPr>
        <w:tc>
          <w:tcPr>
            <w:tcW w:w="680" w:type="pct"/>
            <w:vMerge/>
            <w:tcBorders>
              <w:left w:val="single" w:sz="4" w:space="0" w:color="auto"/>
              <w:right w:val="single" w:sz="4" w:space="0" w:color="auto"/>
            </w:tcBorders>
          </w:tcPr>
          <w:p w:rsidR="004100C5" w:rsidRDefault="004100C5" w:rsidP="00B80F96">
            <w:pPr>
              <w:tabs>
                <w:tab w:val="left" w:pos="540"/>
              </w:tabs>
              <w:spacing w:line="240" w:lineRule="auto"/>
              <w:ind w:firstLine="0"/>
              <w:rPr>
                <w:sz w:val="24"/>
                <w:szCs w:val="28"/>
              </w:rPr>
            </w:pPr>
          </w:p>
        </w:tc>
        <w:tc>
          <w:tcPr>
            <w:tcW w:w="1214" w:type="pct"/>
            <w:vMerge/>
            <w:tcBorders>
              <w:left w:val="single" w:sz="4" w:space="0" w:color="auto"/>
              <w:right w:val="single" w:sz="4" w:space="0" w:color="auto"/>
            </w:tcBorders>
          </w:tcPr>
          <w:p w:rsidR="004100C5" w:rsidRDefault="004100C5" w:rsidP="00B80F96">
            <w:pPr>
              <w:spacing w:line="240" w:lineRule="auto"/>
              <w:ind w:firstLine="0"/>
              <w:jc w:val="left"/>
              <w:rPr>
                <w:sz w:val="24"/>
                <w:szCs w:val="24"/>
              </w:rPr>
            </w:pPr>
          </w:p>
        </w:tc>
        <w:tc>
          <w:tcPr>
            <w:tcW w:w="1355" w:type="pct"/>
            <w:tcBorders>
              <w:top w:val="single" w:sz="4" w:space="0" w:color="auto"/>
              <w:left w:val="single" w:sz="4" w:space="0" w:color="auto"/>
              <w:bottom w:val="single" w:sz="4" w:space="0" w:color="auto"/>
              <w:right w:val="single" w:sz="4" w:space="0" w:color="auto"/>
            </w:tcBorders>
          </w:tcPr>
          <w:p w:rsidR="004100C5" w:rsidRPr="004100C5" w:rsidRDefault="00DB0B1E" w:rsidP="004100C5">
            <w:pPr>
              <w:spacing w:line="240" w:lineRule="auto"/>
              <w:ind w:firstLine="0"/>
              <w:jc w:val="left"/>
              <w:rPr>
                <w:sz w:val="24"/>
                <w:szCs w:val="24"/>
              </w:rPr>
            </w:pPr>
            <w:r>
              <w:rPr>
                <w:sz w:val="24"/>
                <w:szCs w:val="24"/>
              </w:rPr>
              <w:t>3.</w:t>
            </w:r>
            <w:r w:rsidRPr="00DB0B1E">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1751" w:type="pct"/>
            <w:tcBorders>
              <w:left w:val="single" w:sz="4" w:space="0" w:color="auto"/>
              <w:right w:val="single" w:sz="4" w:space="0" w:color="auto"/>
            </w:tcBorders>
            <w:shd w:val="clear" w:color="auto" w:fill="auto"/>
          </w:tcPr>
          <w:p w:rsidR="00694951" w:rsidRPr="00B165FB" w:rsidRDefault="00694951" w:rsidP="00E040ED">
            <w:pPr>
              <w:spacing w:line="240" w:lineRule="auto"/>
              <w:ind w:firstLine="0"/>
              <w:rPr>
                <w:sz w:val="24"/>
                <w:szCs w:val="24"/>
              </w:rPr>
            </w:pPr>
            <w:r w:rsidRPr="00B165FB">
              <w:rPr>
                <w:b/>
                <w:sz w:val="24"/>
                <w:szCs w:val="24"/>
                <w:u w:val="single"/>
              </w:rPr>
              <w:t>Знать</w:t>
            </w:r>
            <w:r w:rsidRPr="00B165FB">
              <w:rPr>
                <w:sz w:val="24"/>
                <w:szCs w:val="24"/>
              </w:rPr>
              <w:t xml:space="preserve"> </w:t>
            </w:r>
            <w:r w:rsidR="007C76BC">
              <w:rPr>
                <w:sz w:val="24"/>
                <w:szCs w:val="24"/>
              </w:rPr>
              <w:t>возможности выбора решения</w:t>
            </w:r>
            <w:r w:rsidR="007C76BC" w:rsidRPr="007C76BC">
              <w:rPr>
                <w:sz w:val="24"/>
                <w:szCs w:val="24"/>
              </w:rPr>
              <w:t xml:space="preserve"> проблем</w:t>
            </w:r>
            <w:r w:rsidR="007C76BC">
              <w:rPr>
                <w:sz w:val="24"/>
                <w:szCs w:val="24"/>
              </w:rPr>
              <w:t>ы, новых оригинальных проектов</w:t>
            </w:r>
            <w:r w:rsidR="007C76BC" w:rsidRPr="007C76BC">
              <w:rPr>
                <w:sz w:val="24"/>
                <w:szCs w:val="24"/>
              </w:rPr>
              <w:t xml:space="preserve">, </w:t>
            </w:r>
            <w:r w:rsidR="007C76BC">
              <w:rPr>
                <w:sz w:val="24"/>
                <w:szCs w:val="24"/>
              </w:rPr>
              <w:t>выработки стратегии</w:t>
            </w:r>
            <w:r w:rsidR="007C76BC" w:rsidRPr="007C76BC">
              <w:rPr>
                <w:sz w:val="24"/>
                <w:szCs w:val="24"/>
              </w:rPr>
              <w:t xml:space="preserve"> действий на основе системного подхода</w:t>
            </w:r>
          </w:p>
          <w:p w:rsidR="00694951" w:rsidRPr="001E39C6" w:rsidRDefault="00694951" w:rsidP="00E040ED">
            <w:pPr>
              <w:spacing w:line="240" w:lineRule="auto"/>
              <w:ind w:firstLine="0"/>
              <w:rPr>
                <w:b/>
                <w:sz w:val="24"/>
                <w:szCs w:val="24"/>
                <w:highlight w:val="yellow"/>
                <w:u w:val="single"/>
              </w:rPr>
            </w:pPr>
          </w:p>
          <w:p w:rsidR="004100C5" w:rsidRPr="001E39C6" w:rsidRDefault="00694951" w:rsidP="00E040ED">
            <w:pPr>
              <w:spacing w:line="240" w:lineRule="auto"/>
              <w:ind w:firstLine="0"/>
              <w:rPr>
                <w:b/>
                <w:sz w:val="24"/>
                <w:szCs w:val="24"/>
                <w:highlight w:val="yellow"/>
                <w:u w:val="single"/>
              </w:rPr>
            </w:pPr>
            <w:r w:rsidRPr="00B165FB">
              <w:rPr>
                <w:b/>
                <w:sz w:val="24"/>
                <w:szCs w:val="24"/>
                <w:u w:val="single"/>
              </w:rPr>
              <w:t>Уметь</w:t>
            </w:r>
            <w:r w:rsidRPr="00B165FB">
              <w:rPr>
                <w:sz w:val="24"/>
                <w:szCs w:val="24"/>
              </w:rPr>
              <w:t xml:space="preserve"> </w:t>
            </w:r>
            <w:r w:rsidR="007C76BC">
              <w:rPr>
                <w:sz w:val="24"/>
                <w:szCs w:val="24"/>
              </w:rPr>
              <w:t>предлага</w:t>
            </w:r>
            <w:r w:rsidR="007C76BC" w:rsidRPr="007C76BC">
              <w:rPr>
                <w:sz w:val="24"/>
                <w:szCs w:val="24"/>
              </w:rPr>
              <w:t>т</w:t>
            </w:r>
            <w:r w:rsidR="007C76BC">
              <w:rPr>
                <w:sz w:val="24"/>
                <w:szCs w:val="24"/>
              </w:rPr>
              <w:t>ь</w:t>
            </w:r>
            <w:r w:rsidR="007C76BC" w:rsidRPr="007C76BC">
              <w:rPr>
                <w:sz w:val="24"/>
                <w:szCs w:val="24"/>
              </w:rPr>
              <w:t xml:space="preserve"> нестандартное решение проб</w:t>
            </w:r>
            <w:r w:rsidR="007C76BC">
              <w:rPr>
                <w:sz w:val="24"/>
                <w:szCs w:val="24"/>
              </w:rPr>
              <w:t>лем, новые оригинальные проекты;</w:t>
            </w:r>
            <w:r w:rsidR="007C76BC" w:rsidRPr="007C76BC">
              <w:rPr>
                <w:sz w:val="24"/>
                <w:szCs w:val="24"/>
              </w:rPr>
              <w:t xml:space="preserve"> вырабатывает стратегию действий на основе системного подхода</w:t>
            </w:r>
          </w:p>
        </w:tc>
      </w:tr>
    </w:tbl>
    <w:p w:rsidR="00FC5432" w:rsidRPr="00EE11DE" w:rsidRDefault="00FC5432" w:rsidP="00FC5432">
      <w:pPr>
        <w:pStyle w:val="1"/>
        <w:spacing w:before="0" w:after="0"/>
        <w:ind w:left="709"/>
      </w:pPr>
      <w:bookmarkStart w:id="4" w:name="_Toc5052141"/>
    </w:p>
    <w:p w:rsidR="00862225" w:rsidRPr="00405E35" w:rsidRDefault="00862225" w:rsidP="00E10BE0">
      <w:pPr>
        <w:pStyle w:val="1"/>
        <w:numPr>
          <w:ilvl w:val="0"/>
          <w:numId w:val="1"/>
        </w:numPr>
        <w:spacing w:before="0" w:after="0"/>
        <w:ind w:left="0" w:firstLine="709"/>
      </w:pPr>
      <w:bookmarkStart w:id="5" w:name="_Toc134575009"/>
      <w:r w:rsidRPr="00405E35">
        <w:t>Место дисциплины в структуре образовательн</w:t>
      </w:r>
      <w:r w:rsidR="007B3D41" w:rsidRPr="00405E35">
        <w:t>ой</w:t>
      </w:r>
      <w:r w:rsidRPr="00405E35">
        <w:t xml:space="preserve"> программ</w:t>
      </w:r>
      <w:bookmarkEnd w:id="4"/>
      <w:r w:rsidR="007B3D41" w:rsidRPr="00405E35">
        <w:t>ы</w:t>
      </w:r>
      <w:bookmarkEnd w:id="5"/>
    </w:p>
    <w:p w:rsidR="004100C5" w:rsidRDefault="00862225" w:rsidP="00756424">
      <w:pPr>
        <w:ind w:firstLine="708"/>
        <w:rPr>
          <w:snapToGrid w:val="0"/>
          <w:sz w:val="28"/>
          <w:szCs w:val="28"/>
        </w:rPr>
      </w:pPr>
      <w:r w:rsidRPr="00405E35">
        <w:rPr>
          <w:snapToGrid w:val="0"/>
          <w:sz w:val="28"/>
          <w:szCs w:val="28"/>
        </w:rPr>
        <w:t>Дисциплина «</w:t>
      </w:r>
      <w:r w:rsidR="00405E35" w:rsidRPr="00405E35">
        <w:rPr>
          <w:snapToGrid w:val="0"/>
          <w:sz w:val="28"/>
          <w:szCs w:val="28"/>
        </w:rPr>
        <w:t xml:space="preserve">Технологии и средства </w:t>
      </w:r>
      <w:proofErr w:type="spellStart"/>
      <w:r w:rsidR="00405E35" w:rsidRPr="00405E35">
        <w:rPr>
          <w:snapToGrid w:val="0"/>
          <w:sz w:val="28"/>
          <w:szCs w:val="28"/>
        </w:rPr>
        <w:t>цифровизации</w:t>
      </w:r>
      <w:proofErr w:type="spellEnd"/>
      <w:r w:rsidR="00405E35" w:rsidRPr="00405E35">
        <w:rPr>
          <w:snapToGrid w:val="0"/>
          <w:sz w:val="28"/>
          <w:szCs w:val="28"/>
        </w:rPr>
        <w:t xml:space="preserve"> </w:t>
      </w:r>
      <w:r w:rsidR="007C76BC">
        <w:rPr>
          <w:snapToGrid w:val="0"/>
          <w:sz w:val="28"/>
          <w:szCs w:val="28"/>
        </w:rPr>
        <w:t>промышленности</w:t>
      </w:r>
      <w:r w:rsidRPr="00405E35">
        <w:rPr>
          <w:snapToGrid w:val="0"/>
          <w:sz w:val="28"/>
          <w:szCs w:val="28"/>
        </w:rPr>
        <w:t xml:space="preserve">» </w:t>
      </w:r>
      <w:r w:rsidR="00EF7134" w:rsidRPr="00405E35">
        <w:rPr>
          <w:snapToGrid w:val="0"/>
          <w:sz w:val="28"/>
          <w:szCs w:val="28"/>
        </w:rPr>
        <w:t>о</w:t>
      </w:r>
      <w:r w:rsidR="007B3D41" w:rsidRPr="00405E35">
        <w:rPr>
          <w:snapToGrid w:val="0"/>
          <w:sz w:val="28"/>
          <w:szCs w:val="28"/>
        </w:rPr>
        <w:t xml:space="preserve">тносится к </w:t>
      </w:r>
      <w:r w:rsidR="00405E35">
        <w:rPr>
          <w:snapToGrid w:val="0"/>
          <w:sz w:val="28"/>
          <w:szCs w:val="28"/>
        </w:rPr>
        <w:t>Общенаучному модулю</w:t>
      </w:r>
      <w:r w:rsidR="004100C5" w:rsidRPr="00405E35">
        <w:rPr>
          <w:snapToGrid w:val="0"/>
          <w:sz w:val="28"/>
          <w:szCs w:val="28"/>
        </w:rPr>
        <w:t xml:space="preserve"> </w:t>
      </w:r>
      <w:r w:rsidR="00F85FF9">
        <w:rPr>
          <w:snapToGrid w:val="0"/>
          <w:sz w:val="28"/>
          <w:szCs w:val="28"/>
        </w:rPr>
        <w:t xml:space="preserve">дисциплин по </w:t>
      </w:r>
      <w:r w:rsidR="004100C5" w:rsidRPr="00405E35">
        <w:rPr>
          <w:snapToGrid w:val="0"/>
          <w:sz w:val="28"/>
          <w:szCs w:val="28"/>
        </w:rPr>
        <w:t>н</w:t>
      </w:r>
      <w:r w:rsidR="007C76BC">
        <w:rPr>
          <w:snapToGrid w:val="0"/>
          <w:sz w:val="28"/>
          <w:szCs w:val="28"/>
        </w:rPr>
        <w:t>аправлени</w:t>
      </w:r>
      <w:r w:rsidR="00F85FF9">
        <w:rPr>
          <w:snapToGrid w:val="0"/>
          <w:sz w:val="28"/>
          <w:szCs w:val="28"/>
        </w:rPr>
        <w:t>ю</w:t>
      </w:r>
      <w:r w:rsidR="007C76BC">
        <w:rPr>
          <w:snapToGrid w:val="0"/>
          <w:sz w:val="28"/>
          <w:szCs w:val="28"/>
        </w:rPr>
        <w:t xml:space="preserve"> подготовки 15.04.06 – </w:t>
      </w:r>
      <w:proofErr w:type="spellStart"/>
      <w:r w:rsidR="007C76BC">
        <w:rPr>
          <w:snapToGrid w:val="0"/>
          <w:sz w:val="28"/>
          <w:szCs w:val="28"/>
        </w:rPr>
        <w:t>Мехатроника</w:t>
      </w:r>
      <w:proofErr w:type="spellEnd"/>
      <w:r w:rsidR="007C76BC">
        <w:rPr>
          <w:snapToGrid w:val="0"/>
          <w:sz w:val="28"/>
          <w:szCs w:val="28"/>
        </w:rPr>
        <w:t xml:space="preserve"> и робототехника</w:t>
      </w:r>
      <w:r w:rsidR="00F85FF9">
        <w:rPr>
          <w:snapToGrid w:val="0"/>
          <w:sz w:val="28"/>
          <w:szCs w:val="28"/>
        </w:rPr>
        <w:t>, Направленность программы: «</w:t>
      </w:r>
      <w:r w:rsidR="00D65872">
        <w:rPr>
          <w:snapToGrid w:val="0"/>
          <w:sz w:val="28"/>
          <w:szCs w:val="28"/>
        </w:rPr>
        <w:t>Программирование интеллектуальных роботов</w:t>
      </w:r>
      <w:r w:rsidR="00F85FF9">
        <w:rPr>
          <w:snapToGrid w:val="0"/>
          <w:sz w:val="28"/>
          <w:szCs w:val="28"/>
        </w:rPr>
        <w:t>».</w:t>
      </w:r>
    </w:p>
    <w:p w:rsidR="000B7C75" w:rsidRDefault="00221197" w:rsidP="00F85FF9">
      <w:pPr>
        <w:pStyle w:val="1"/>
        <w:numPr>
          <w:ilvl w:val="0"/>
          <w:numId w:val="1"/>
        </w:numPr>
        <w:spacing w:before="0" w:after="0"/>
        <w:ind w:left="0" w:firstLine="709"/>
      </w:pPr>
      <w:bookmarkStart w:id="6" w:name="_Toc5052142"/>
      <w:bookmarkStart w:id="7" w:name="_Toc134575010"/>
      <w:r w:rsidRPr="00EE11DE">
        <w:lastRenderedPageBreak/>
        <w:t xml:space="preserve">Объем </w:t>
      </w:r>
      <w:bookmarkStart w:id="8" w:name="_Toc531341381"/>
      <w:r w:rsidR="00B5364F" w:rsidRPr="00EE11DE">
        <w:t>дисцип</w:t>
      </w:r>
      <w:r w:rsidR="001A22B1" w:rsidRPr="00EE11DE">
        <w:t>лины</w:t>
      </w:r>
      <w:r w:rsidR="00F85FF9">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p w:rsidR="00E040ED" w:rsidRPr="00E040ED" w:rsidRDefault="00E040ED" w:rsidP="00E040E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4"/>
        <w:gridCol w:w="2835"/>
        <w:gridCol w:w="2685"/>
      </w:tblGrid>
      <w:tr w:rsidR="00EE11DE" w:rsidRPr="00965B88" w:rsidTr="00F85FF9">
        <w:trPr>
          <w:trHeight w:val="177"/>
        </w:trPr>
        <w:tc>
          <w:tcPr>
            <w:tcW w:w="2046" w:type="pct"/>
            <w:tcBorders>
              <w:top w:val="single" w:sz="4" w:space="0" w:color="auto"/>
              <w:left w:val="single" w:sz="4" w:space="0" w:color="auto"/>
              <w:bottom w:val="single" w:sz="4" w:space="0" w:color="auto"/>
              <w:right w:val="single" w:sz="4" w:space="0" w:color="auto"/>
            </w:tcBorders>
            <w:hideMark/>
          </w:tcPr>
          <w:p w:rsidR="006D2ECE" w:rsidRPr="00405E35" w:rsidRDefault="006D2ECE">
            <w:pPr>
              <w:pStyle w:val="af6"/>
              <w:keepNext/>
              <w:spacing w:line="240" w:lineRule="auto"/>
              <w:ind w:left="0" w:firstLine="0"/>
              <w:rPr>
                <w:b/>
                <w:sz w:val="24"/>
              </w:rPr>
            </w:pPr>
            <w:r w:rsidRPr="00405E35">
              <w:rPr>
                <w:b/>
                <w:sz w:val="24"/>
              </w:rPr>
              <w:t xml:space="preserve">Вид учебной работы    </w:t>
            </w:r>
          </w:p>
          <w:p w:rsidR="006D2ECE" w:rsidRPr="00405E35" w:rsidRDefault="006D2ECE">
            <w:pPr>
              <w:pStyle w:val="af6"/>
              <w:keepNext/>
              <w:spacing w:line="240" w:lineRule="auto"/>
              <w:ind w:left="0" w:firstLine="0"/>
              <w:rPr>
                <w:b/>
                <w:sz w:val="24"/>
              </w:rPr>
            </w:pPr>
            <w:r w:rsidRPr="00405E35">
              <w:rPr>
                <w:b/>
                <w:sz w:val="24"/>
              </w:rPr>
              <w:t>по дисциплине</w:t>
            </w:r>
          </w:p>
        </w:tc>
        <w:tc>
          <w:tcPr>
            <w:tcW w:w="1517" w:type="pct"/>
            <w:tcBorders>
              <w:top w:val="single" w:sz="4" w:space="0" w:color="auto"/>
              <w:left w:val="single" w:sz="4" w:space="0" w:color="auto"/>
              <w:bottom w:val="single" w:sz="4" w:space="0" w:color="auto"/>
              <w:right w:val="single" w:sz="4" w:space="0" w:color="auto"/>
            </w:tcBorders>
            <w:hideMark/>
          </w:tcPr>
          <w:p w:rsidR="006D2ECE" w:rsidRPr="00405E35" w:rsidRDefault="006D2ECE">
            <w:pPr>
              <w:pStyle w:val="af6"/>
              <w:keepNext/>
              <w:spacing w:line="240" w:lineRule="auto"/>
              <w:ind w:left="0" w:firstLine="0"/>
              <w:jc w:val="center"/>
              <w:rPr>
                <w:b/>
                <w:sz w:val="24"/>
              </w:rPr>
            </w:pPr>
            <w:r w:rsidRPr="00405E35">
              <w:rPr>
                <w:b/>
                <w:sz w:val="24"/>
              </w:rPr>
              <w:t>Всего</w:t>
            </w:r>
          </w:p>
          <w:p w:rsidR="006D2ECE" w:rsidRPr="00405E35" w:rsidRDefault="006D2ECE">
            <w:pPr>
              <w:pStyle w:val="af6"/>
              <w:keepNext/>
              <w:spacing w:line="240" w:lineRule="auto"/>
              <w:ind w:left="0" w:firstLine="0"/>
              <w:jc w:val="center"/>
              <w:rPr>
                <w:b/>
                <w:sz w:val="24"/>
              </w:rPr>
            </w:pPr>
            <w:r w:rsidRPr="00405E35">
              <w:rPr>
                <w:b/>
                <w:sz w:val="24"/>
              </w:rPr>
              <w:t>(в з/е и часах)</w:t>
            </w:r>
          </w:p>
        </w:tc>
        <w:tc>
          <w:tcPr>
            <w:tcW w:w="1437" w:type="pct"/>
            <w:tcBorders>
              <w:top w:val="single" w:sz="4" w:space="0" w:color="auto"/>
              <w:left w:val="single" w:sz="4" w:space="0" w:color="auto"/>
              <w:bottom w:val="single" w:sz="4" w:space="0" w:color="auto"/>
              <w:right w:val="single" w:sz="4" w:space="0" w:color="auto"/>
            </w:tcBorders>
          </w:tcPr>
          <w:p w:rsidR="006D2ECE" w:rsidRPr="00405E35" w:rsidRDefault="004100C5" w:rsidP="006E3E2A">
            <w:pPr>
              <w:pStyle w:val="af6"/>
              <w:keepNext/>
              <w:spacing w:line="240" w:lineRule="auto"/>
              <w:ind w:left="0" w:firstLine="0"/>
              <w:jc w:val="center"/>
              <w:rPr>
                <w:b/>
                <w:sz w:val="24"/>
              </w:rPr>
            </w:pPr>
            <w:r w:rsidRPr="00405E35">
              <w:rPr>
                <w:b/>
                <w:sz w:val="24"/>
              </w:rPr>
              <w:t>Модуль</w:t>
            </w:r>
            <w:r w:rsidR="00213154" w:rsidRPr="00405E35">
              <w:rPr>
                <w:b/>
                <w:sz w:val="24"/>
              </w:rPr>
              <w:t xml:space="preserve"> </w:t>
            </w:r>
            <w:r w:rsidR="00470BC4">
              <w:rPr>
                <w:b/>
                <w:sz w:val="24"/>
              </w:rPr>
              <w:t>1</w:t>
            </w:r>
          </w:p>
          <w:p w:rsidR="006D2ECE" w:rsidRPr="00405E35" w:rsidRDefault="006D2ECE" w:rsidP="006E3E2A">
            <w:pPr>
              <w:pStyle w:val="af6"/>
              <w:keepNext/>
              <w:spacing w:line="240" w:lineRule="auto"/>
              <w:ind w:left="0" w:firstLine="0"/>
              <w:jc w:val="center"/>
              <w:rPr>
                <w:b/>
                <w:sz w:val="24"/>
              </w:rPr>
            </w:pPr>
            <w:r w:rsidRPr="00405E35">
              <w:rPr>
                <w:b/>
                <w:sz w:val="24"/>
              </w:rPr>
              <w:t>(в часах)</w:t>
            </w:r>
          </w:p>
        </w:tc>
      </w:tr>
      <w:tr w:rsidR="00EE11DE" w:rsidRPr="00965B88" w:rsidTr="00F85FF9">
        <w:trPr>
          <w:trHeight w:val="187"/>
        </w:trPr>
        <w:tc>
          <w:tcPr>
            <w:tcW w:w="2046" w:type="pct"/>
            <w:tcBorders>
              <w:top w:val="single" w:sz="4" w:space="0" w:color="auto"/>
              <w:left w:val="single" w:sz="4" w:space="0" w:color="auto"/>
              <w:bottom w:val="single" w:sz="4" w:space="0" w:color="auto"/>
              <w:right w:val="single" w:sz="4" w:space="0" w:color="auto"/>
            </w:tcBorders>
            <w:hideMark/>
          </w:tcPr>
          <w:p w:rsidR="006D2ECE" w:rsidRPr="00405E35" w:rsidRDefault="006D2ECE" w:rsidP="00A467F8">
            <w:pPr>
              <w:pStyle w:val="af6"/>
              <w:keepNext/>
              <w:spacing w:line="240" w:lineRule="auto"/>
              <w:ind w:left="0" w:firstLine="0"/>
              <w:rPr>
                <w:b/>
                <w:sz w:val="24"/>
              </w:rPr>
            </w:pPr>
            <w:r w:rsidRPr="00405E35">
              <w:rPr>
                <w:b/>
                <w:sz w:val="24"/>
              </w:rPr>
              <w:t xml:space="preserve">Общая трудоемкость дисциплины </w:t>
            </w:r>
          </w:p>
        </w:tc>
        <w:tc>
          <w:tcPr>
            <w:tcW w:w="1517" w:type="pct"/>
            <w:tcBorders>
              <w:top w:val="single" w:sz="4" w:space="0" w:color="auto"/>
              <w:left w:val="single" w:sz="4" w:space="0" w:color="auto"/>
              <w:bottom w:val="single" w:sz="4" w:space="0" w:color="auto"/>
              <w:right w:val="single" w:sz="4" w:space="0" w:color="auto"/>
            </w:tcBorders>
            <w:vAlign w:val="center"/>
            <w:hideMark/>
          </w:tcPr>
          <w:p w:rsidR="006D2ECE" w:rsidRPr="00405E35" w:rsidRDefault="00D92D7A" w:rsidP="006D2ECE">
            <w:pPr>
              <w:spacing w:line="240" w:lineRule="auto"/>
              <w:ind w:firstLine="0"/>
              <w:jc w:val="center"/>
              <w:rPr>
                <w:b/>
                <w:sz w:val="24"/>
                <w:szCs w:val="24"/>
              </w:rPr>
            </w:pPr>
            <w:r w:rsidRPr="00405E35">
              <w:rPr>
                <w:b/>
                <w:sz w:val="24"/>
                <w:szCs w:val="24"/>
              </w:rPr>
              <w:t>3</w:t>
            </w:r>
            <w:r w:rsidR="006D2ECE" w:rsidRPr="00405E35">
              <w:rPr>
                <w:b/>
                <w:sz w:val="24"/>
                <w:szCs w:val="24"/>
              </w:rPr>
              <w:t xml:space="preserve"> з</w:t>
            </w:r>
            <w:r w:rsidR="006D2ECE" w:rsidRPr="00405E35">
              <w:rPr>
                <w:b/>
                <w:sz w:val="24"/>
                <w:szCs w:val="24"/>
                <w:lang w:val="en-US"/>
              </w:rPr>
              <w:t>/</w:t>
            </w:r>
            <w:r w:rsidR="006D2ECE" w:rsidRPr="00405E35">
              <w:rPr>
                <w:b/>
                <w:sz w:val="24"/>
                <w:szCs w:val="24"/>
              </w:rPr>
              <w:t>е, 1</w:t>
            </w:r>
            <w:r w:rsidRPr="00405E35">
              <w:rPr>
                <w:b/>
                <w:sz w:val="24"/>
                <w:szCs w:val="24"/>
              </w:rPr>
              <w:t>08</w:t>
            </w:r>
            <w:r w:rsidR="006D2ECE" w:rsidRPr="00405E35">
              <w:rPr>
                <w:b/>
                <w:sz w:val="24"/>
                <w:szCs w:val="24"/>
              </w:rPr>
              <w:t xml:space="preserve"> ч.</w:t>
            </w:r>
          </w:p>
        </w:tc>
        <w:tc>
          <w:tcPr>
            <w:tcW w:w="1437" w:type="pct"/>
            <w:tcBorders>
              <w:top w:val="single" w:sz="4" w:space="0" w:color="auto"/>
              <w:left w:val="single" w:sz="4" w:space="0" w:color="auto"/>
              <w:bottom w:val="single" w:sz="4" w:space="0" w:color="auto"/>
              <w:right w:val="single" w:sz="4" w:space="0" w:color="auto"/>
            </w:tcBorders>
            <w:vAlign w:val="center"/>
          </w:tcPr>
          <w:p w:rsidR="006D2ECE" w:rsidRPr="00405E35" w:rsidRDefault="006D2ECE" w:rsidP="00A467F8">
            <w:pPr>
              <w:keepNext/>
              <w:widowControl w:val="0"/>
              <w:autoSpaceDE w:val="0"/>
              <w:autoSpaceDN w:val="0"/>
              <w:adjustRightInd w:val="0"/>
              <w:spacing w:line="240" w:lineRule="auto"/>
              <w:ind w:firstLine="0"/>
              <w:jc w:val="center"/>
              <w:rPr>
                <w:b/>
                <w:sz w:val="24"/>
                <w:szCs w:val="24"/>
              </w:rPr>
            </w:pPr>
            <w:r w:rsidRPr="00405E35">
              <w:rPr>
                <w:b/>
                <w:sz w:val="24"/>
                <w:szCs w:val="24"/>
              </w:rPr>
              <w:t>1</w:t>
            </w:r>
            <w:r w:rsidR="00D92D7A" w:rsidRPr="00405E35">
              <w:rPr>
                <w:b/>
                <w:sz w:val="24"/>
                <w:szCs w:val="24"/>
              </w:rPr>
              <w:t>08</w:t>
            </w:r>
          </w:p>
        </w:tc>
      </w:tr>
      <w:tr w:rsidR="004100C5" w:rsidRPr="00965B88" w:rsidTr="00F85FF9">
        <w:trPr>
          <w:trHeight w:val="398"/>
        </w:trPr>
        <w:tc>
          <w:tcPr>
            <w:tcW w:w="2046" w:type="pct"/>
            <w:tcBorders>
              <w:top w:val="single" w:sz="4" w:space="0" w:color="auto"/>
              <w:left w:val="single" w:sz="4" w:space="0" w:color="auto"/>
              <w:bottom w:val="single" w:sz="4" w:space="0" w:color="auto"/>
              <w:right w:val="single" w:sz="4" w:space="0" w:color="auto"/>
            </w:tcBorders>
            <w:hideMark/>
          </w:tcPr>
          <w:p w:rsidR="004100C5" w:rsidRPr="00405E35" w:rsidRDefault="004100C5" w:rsidP="004100C5">
            <w:pPr>
              <w:pStyle w:val="af6"/>
              <w:keepNext/>
              <w:spacing w:line="240" w:lineRule="auto"/>
              <w:ind w:left="0" w:firstLine="0"/>
              <w:rPr>
                <w:b/>
                <w:i/>
                <w:sz w:val="24"/>
              </w:rPr>
            </w:pPr>
            <w:r w:rsidRPr="00405E35">
              <w:rPr>
                <w:b/>
                <w:i/>
                <w:sz w:val="24"/>
              </w:rPr>
              <w:t>Контактная работа</w:t>
            </w:r>
          </w:p>
          <w:p w:rsidR="004100C5" w:rsidRPr="00405E35" w:rsidRDefault="004100C5" w:rsidP="004100C5">
            <w:pPr>
              <w:pStyle w:val="af6"/>
              <w:keepNext/>
              <w:spacing w:line="240" w:lineRule="auto"/>
              <w:ind w:left="0" w:firstLine="0"/>
              <w:rPr>
                <w:b/>
                <w:i/>
                <w:sz w:val="24"/>
              </w:rPr>
            </w:pPr>
            <w:r w:rsidRPr="00405E35">
              <w:rPr>
                <w:b/>
                <w:i/>
                <w:sz w:val="24"/>
              </w:rPr>
              <w:t xml:space="preserve"> - Аудиторные занятия </w:t>
            </w:r>
          </w:p>
        </w:tc>
        <w:tc>
          <w:tcPr>
            <w:tcW w:w="1517" w:type="pct"/>
            <w:tcBorders>
              <w:top w:val="single" w:sz="4" w:space="0" w:color="auto"/>
              <w:left w:val="single" w:sz="4" w:space="0" w:color="auto"/>
              <w:bottom w:val="single" w:sz="4" w:space="0" w:color="auto"/>
              <w:right w:val="single" w:sz="4" w:space="0" w:color="auto"/>
            </w:tcBorders>
            <w:vAlign w:val="center"/>
            <w:hideMark/>
          </w:tcPr>
          <w:p w:rsidR="004100C5" w:rsidRPr="00405E35" w:rsidRDefault="00470BC4" w:rsidP="00470BC4">
            <w:pPr>
              <w:spacing w:line="240" w:lineRule="auto"/>
              <w:ind w:firstLine="0"/>
              <w:jc w:val="center"/>
              <w:rPr>
                <w:b/>
                <w:i/>
                <w:sz w:val="24"/>
                <w:szCs w:val="24"/>
              </w:rPr>
            </w:pPr>
            <w:r>
              <w:rPr>
                <w:b/>
                <w:i/>
                <w:sz w:val="24"/>
                <w:szCs w:val="24"/>
              </w:rPr>
              <w:t>16</w:t>
            </w:r>
          </w:p>
        </w:tc>
        <w:tc>
          <w:tcPr>
            <w:tcW w:w="1437" w:type="pct"/>
            <w:tcBorders>
              <w:top w:val="single" w:sz="4" w:space="0" w:color="auto"/>
              <w:left w:val="single" w:sz="4" w:space="0" w:color="auto"/>
              <w:bottom w:val="single" w:sz="4" w:space="0" w:color="auto"/>
              <w:right w:val="single" w:sz="4" w:space="0" w:color="auto"/>
            </w:tcBorders>
            <w:vAlign w:val="center"/>
          </w:tcPr>
          <w:p w:rsidR="004100C5" w:rsidRPr="00405E35" w:rsidRDefault="00470BC4" w:rsidP="004100C5">
            <w:pPr>
              <w:spacing w:line="240" w:lineRule="auto"/>
              <w:ind w:firstLine="0"/>
              <w:jc w:val="center"/>
              <w:rPr>
                <w:b/>
                <w:i/>
                <w:sz w:val="24"/>
                <w:szCs w:val="24"/>
              </w:rPr>
            </w:pPr>
            <w:r>
              <w:rPr>
                <w:b/>
                <w:i/>
                <w:sz w:val="24"/>
                <w:szCs w:val="24"/>
              </w:rPr>
              <w:t>16</w:t>
            </w:r>
          </w:p>
        </w:tc>
      </w:tr>
      <w:tr w:rsidR="004100C5" w:rsidRPr="00965B88" w:rsidTr="00F85FF9">
        <w:trPr>
          <w:trHeight w:val="180"/>
        </w:trPr>
        <w:tc>
          <w:tcPr>
            <w:tcW w:w="2046" w:type="pct"/>
            <w:tcBorders>
              <w:top w:val="single" w:sz="4" w:space="0" w:color="auto"/>
              <w:left w:val="single" w:sz="4" w:space="0" w:color="auto"/>
              <w:bottom w:val="single" w:sz="4" w:space="0" w:color="auto"/>
              <w:right w:val="single" w:sz="4" w:space="0" w:color="auto"/>
            </w:tcBorders>
            <w:hideMark/>
          </w:tcPr>
          <w:p w:rsidR="004100C5" w:rsidRPr="00405E35" w:rsidRDefault="004100C5" w:rsidP="004100C5">
            <w:pPr>
              <w:pStyle w:val="af6"/>
              <w:keepNext/>
              <w:spacing w:line="240" w:lineRule="auto"/>
              <w:ind w:left="0" w:firstLine="0"/>
              <w:rPr>
                <w:i/>
                <w:sz w:val="24"/>
              </w:rPr>
            </w:pPr>
            <w:r w:rsidRPr="00405E35">
              <w:rPr>
                <w:i/>
                <w:sz w:val="24"/>
              </w:rPr>
              <w:t xml:space="preserve">Лекции </w:t>
            </w:r>
          </w:p>
        </w:tc>
        <w:tc>
          <w:tcPr>
            <w:tcW w:w="1517" w:type="pct"/>
            <w:tcBorders>
              <w:top w:val="single" w:sz="4" w:space="0" w:color="auto"/>
              <w:left w:val="single" w:sz="4" w:space="0" w:color="auto"/>
              <w:bottom w:val="single" w:sz="4" w:space="0" w:color="auto"/>
              <w:right w:val="single" w:sz="4" w:space="0" w:color="auto"/>
            </w:tcBorders>
            <w:vAlign w:val="center"/>
            <w:hideMark/>
          </w:tcPr>
          <w:p w:rsidR="004100C5" w:rsidRPr="00405E35" w:rsidRDefault="00470BC4" w:rsidP="004100C5">
            <w:pPr>
              <w:spacing w:line="240" w:lineRule="auto"/>
              <w:ind w:firstLine="0"/>
              <w:jc w:val="center"/>
              <w:rPr>
                <w:i/>
                <w:sz w:val="24"/>
                <w:szCs w:val="24"/>
              </w:rPr>
            </w:pPr>
            <w:r>
              <w:rPr>
                <w:i/>
                <w:sz w:val="24"/>
                <w:szCs w:val="24"/>
              </w:rPr>
              <w:t>8</w:t>
            </w:r>
          </w:p>
        </w:tc>
        <w:tc>
          <w:tcPr>
            <w:tcW w:w="1437" w:type="pct"/>
            <w:tcBorders>
              <w:top w:val="single" w:sz="4" w:space="0" w:color="auto"/>
              <w:left w:val="single" w:sz="4" w:space="0" w:color="auto"/>
              <w:bottom w:val="single" w:sz="4" w:space="0" w:color="auto"/>
              <w:right w:val="single" w:sz="4" w:space="0" w:color="auto"/>
            </w:tcBorders>
            <w:vAlign w:val="center"/>
          </w:tcPr>
          <w:p w:rsidR="004100C5" w:rsidRPr="00405E35" w:rsidRDefault="00470BC4" w:rsidP="004100C5">
            <w:pPr>
              <w:spacing w:line="240" w:lineRule="auto"/>
              <w:ind w:firstLine="0"/>
              <w:jc w:val="center"/>
              <w:rPr>
                <w:i/>
                <w:sz w:val="24"/>
                <w:szCs w:val="24"/>
              </w:rPr>
            </w:pPr>
            <w:r>
              <w:rPr>
                <w:i/>
                <w:sz w:val="24"/>
                <w:szCs w:val="24"/>
              </w:rPr>
              <w:t>8</w:t>
            </w:r>
          </w:p>
        </w:tc>
      </w:tr>
      <w:tr w:rsidR="004100C5" w:rsidRPr="00965B88" w:rsidTr="00F85FF9">
        <w:trPr>
          <w:trHeight w:val="356"/>
        </w:trPr>
        <w:tc>
          <w:tcPr>
            <w:tcW w:w="2046" w:type="pct"/>
            <w:tcBorders>
              <w:top w:val="single" w:sz="4" w:space="0" w:color="auto"/>
              <w:left w:val="single" w:sz="4" w:space="0" w:color="auto"/>
              <w:bottom w:val="single" w:sz="4" w:space="0" w:color="auto"/>
              <w:right w:val="single" w:sz="4" w:space="0" w:color="auto"/>
            </w:tcBorders>
            <w:hideMark/>
          </w:tcPr>
          <w:p w:rsidR="004100C5" w:rsidRPr="00405E35" w:rsidRDefault="004100C5" w:rsidP="004100C5">
            <w:pPr>
              <w:pStyle w:val="af6"/>
              <w:keepNext/>
              <w:spacing w:line="240" w:lineRule="auto"/>
              <w:ind w:left="0" w:firstLine="0"/>
              <w:rPr>
                <w:i/>
                <w:sz w:val="24"/>
              </w:rPr>
            </w:pPr>
            <w:r w:rsidRPr="00405E35">
              <w:rPr>
                <w:i/>
                <w:sz w:val="24"/>
              </w:rPr>
              <w:t xml:space="preserve">Семинары, </w:t>
            </w:r>
          </w:p>
          <w:p w:rsidR="004100C5" w:rsidRPr="00405E35" w:rsidRDefault="004100C5" w:rsidP="004100C5">
            <w:pPr>
              <w:pStyle w:val="af6"/>
              <w:keepNext/>
              <w:spacing w:line="240" w:lineRule="auto"/>
              <w:ind w:left="0" w:firstLine="0"/>
              <w:rPr>
                <w:i/>
                <w:sz w:val="24"/>
              </w:rPr>
            </w:pPr>
            <w:r w:rsidRPr="00405E35">
              <w:rPr>
                <w:i/>
                <w:sz w:val="24"/>
              </w:rPr>
              <w:t xml:space="preserve">практические занятия </w:t>
            </w:r>
          </w:p>
        </w:tc>
        <w:tc>
          <w:tcPr>
            <w:tcW w:w="1517" w:type="pct"/>
            <w:tcBorders>
              <w:top w:val="single" w:sz="4" w:space="0" w:color="auto"/>
              <w:left w:val="single" w:sz="4" w:space="0" w:color="auto"/>
              <w:bottom w:val="single" w:sz="4" w:space="0" w:color="auto"/>
              <w:right w:val="single" w:sz="4" w:space="0" w:color="auto"/>
            </w:tcBorders>
            <w:vAlign w:val="center"/>
            <w:hideMark/>
          </w:tcPr>
          <w:p w:rsidR="004100C5" w:rsidRPr="00405E35" w:rsidRDefault="00470BC4" w:rsidP="004100C5">
            <w:pPr>
              <w:spacing w:line="240" w:lineRule="auto"/>
              <w:ind w:firstLine="0"/>
              <w:jc w:val="center"/>
              <w:rPr>
                <w:i/>
                <w:sz w:val="24"/>
                <w:szCs w:val="24"/>
              </w:rPr>
            </w:pPr>
            <w:r>
              <w:rPr>
                <w:i/>
                <w:sz w:val="24"/>
                <w:szCs w:val="24"/>
              </w:rPr>
              <w:t>8</w:t>
            </w:r>
          </w:p>
        </w:tc>
        <w:tc>
          <w:tcPr>
            <w:tcW w:w="1437" w:type="pct"/>
            <w:tcBorders>
              <w:top w:val="single" w:sz="4" w:space="0" w:color="auto"/>
              <w:left w:val="single" w:sz="4" w:space="0" w:color="auto"/>
              <w:bottom w:val="single" w:sz="4" w:space="0" w:color="auto"/>
              <w:right w:val="single" w:sz="4" w:space="0" w:color="auto"/>
            </w:tcBorders>
            <w:vAlign w:val="center"/>
          </w:tcPr>
          <w:p w:rsidR="004100C5" w:rsidRPr="00405E35" w:rsidRDefault="00470BC4" w:rsidP="004100C5">
            <w:pPr>
              <w:spacing w:line="240" w:lineRule="auto"/>
              <w:ind w:firstLine="0"/>
              <w:jc w:val="center"/>
              <w:rPr>
                <w:i/>
                <w:sz w:val="24"/>
                <w:szCs w:val="24"/>
              </w:rPr>
            </w:pPr>
            <w:r>
              <w:rPr>
                <w:i/>
                <w:sz w:val="24"/>
                <w:szCs w:val="24"/>
              </w:rPr>
              <w:t>8</w:t>
            </w:r>
          </w:p>
        </w:tc>
      </w:tr>
      <w:tr w:rsidR="004100C5" w:rsidRPr="00965B88" w:rsidTr="00F85FF9">
        <w:trPr>
          <w:trHeight w:val="63"/>
        </w:trPr>
        <w:tc>
          <w:tcPr>
            <w:tcW w:w="2046" w:type="pct"/>
            <w:tcBorders>
              <w:top w:val="single" w:sz="4" w:space="0" w:color="auto"/>
              <w:left w:val="single" w:sz="4" w:space="0" w:color="auto"/>
              <w:bottom w:val="single" w:sz="4" w:space="0" w:color="auto"/>
              <w:right w:val="single" w:sz="4" w:space="0" w:color="auto"/>
            </w:tcBorders>
            <w:hideMark/>
          </w:tcPr>
          <w:p w:rsidR="004100C5" w:rsidRPr="00405E35" w:rsidRDefault="004100C5" w:rsidP="004100C5">
            <w:pPr>
              <w:pStyle w:val="af6"/>
              <w:keepNext/>
              <w:spacing w:line="240" w:lineRule="auto"/>
              <w:ind w:left="0" w:firstLine="0"/>
              <w:rPr>
                <w:b/>
                <w:i/>
                <w:sz w:val="24"/>
              </w:rPr>
            </w:pPr>
            <w:r w:rsidRPr="00405E35">
              <w:rPr>
                <w:b/>
                <w:i/>
                <w:sz w:val="24"/>
              </w:rPr>
              <w:t>Самостоятельная работа</w:t>
            </w:r>
          </w:p>
        </w:tc>
        <w:tc>
          <w:tcPr>
            <w:tcW w:w="1517" w:type="pct"/>
            <w:tcBorders>
              <w:top w:val="single" w:sz="4" w:space="0" w:color="auto"/>
              <w:left w:val="single" w:sz="4" w:space="0" w:color="auto"/>
              <w:bottom w:val="single" w:sz="4" w:space="0" w:color="auto"/>
              <w:right w:val="single" w:sz="4" w:space="0" w:color="auto"/>
            </w:tcBorders>
            <w:vAlign w:val="center"/>
            <w:hideMark/>
          </w:tcPr>
          <w:p w:rsidR="004100C5" w:rsidRPr="00405E35" w:rsidRDefault="00470BC4" w:rsidP="004100C5">
            <w:pPr>
              <w:spacing w:line="240" w:lineRule="auto"/>
              <w:ind w:firstLine="0"/>
              <w:jc w:val="center"/>
              <w:rPr>
                <w:b/>
                <w:i/>
                <w:sz w:val="24"/>
                <w:szCs w:val="24"/>
              </w:rPr>
            </w:pPr>
            <w:r>
              <w:rPr>
                <w:b/>
                <w:i/>
                <w:sz w:val="24"/>
                <w:szCs w:val="24"/>
              </w:rPr>
              <w:t>92</w:t>
            </w:r>
          </w:p>
        </w:tc>
        <w:tc>
          <w:tcPr>
            <w:tcW w:w="1437" w:type="pct"/>
            <w:tcBorders>
              <w:top w:val="single" w:sz="4" w:space="0" w:color="auto"/>
              <w:left w:val="single" w:sz="4" w:space="0" w:color="auto"/>
              <w:bottom w:val="single" w:sz="4" w:space="0" w:color="auto"/>
              <w:right w:val="single" w:sz="4" w:space="0" w:color="auto"/>
            </w:tcBorders>
            <w:vAlign w:val="center"/>
          </w:tcPr>
          <w:p w:rsidR="004100C5" w:rsidRPr="00405E35" w:rsidRDefault="00470BC4" w:rsidP="004100C5">
            <w:pPr>
              <w:spacing w:line="240" w:lineRule="auto"/>
              <w:ind w:firstLine="0"/>
              <w:jc w:val="center"/>
              <w:rPr>
                <w:b/>
                <w:i/>
                <w:sz w:val="24"/>
                <w:szCs w:val="24"/>
              </w:rPr>
            </w:pPr>
            <w:r>
              <w:rPr>
                <w:b/>
                <w:i/>
                <w:sz w:val="24"/>
                <w:szCs w:val="24"/>
              </w:rPr>
              <w:t>92</w:t>
            </w:r>
          </w:p>
        </w:tc>
      </w:tr>
      <w:tr w:rsidR="00361BD5" w:rsidRPr="00965B88" w:rsidTr="00F85FF9">
        <w:trPr>
          <w:trHeight w:val="63"/>
        </w:trPr>
        <w:tc>
          <w:tcPr>
            <w:tcW w:w="2046" w:type="pct"/>
            <w:tcBorders>
              <w:top w:val="single" w:sz="4" w:space="0" w:color="auto"/>
              <w:left w:val="single" w:sz="4" w:space="0" w:color="auto"/>
              <w:bottom w:val="single" w:sz="4" w:space="0" w:color="auto"/>
              <w:right w:val="single" w:sz="4" w:space="0" w:color="auto"/>
            </w:tcBorders>
            <w:hideMark/>
          </w:tcPr>
          <w:p w:rsidR="00361BD5" w:rsidRPr="00405E35" w:rsidRDefault="00361BD5" w:rsidP="00361BD5">
            <w:pPr>
              <w:pStyle w:val="af6"/>
              <w:keepNext/>
              <w:spacing w:line="240" w:lineRule="auto"/>
              <w:ind w:left="0" w:firstLine="0"/>
              <w:rPr>
                <w:sz w:val="24"/>
              </w:rPr>
            </w:pPr>
            <w:r w:rsidRPr="00405E35">
              <w:rPr>
                <w:sz w:val="24"/>
              </w:rPr>
              <w:t xml:space="preserve">Вид текущего контроля </w:t>
            </w:r>
          </w:p>
        </w:tc>
        <w:tc>
          <w:tcPr>
            <w:tcW w:w="1517" w:type="pct"/>
            <w:tcBorders>
              <w:top w:val="single" w:sz="4" w:space="0" w:color="auto"/>
              <w:left w:val="single" w:sz="4" w:space="0" w:color="auto"/>
              <w:bottom w:val="single" w:sz="4" w:space="0" w:color="auto"/>
              <w:right w:val="single" w:sz="4" w:space="0" w:color="auto"/>
            </w:tcBorders>
            <w:hideMark/>
          </w:tcPr>
          <w:p w:rsidR="00361BD5" w:rsidRPr="00405E35" w:rsidRDefault="00361BD5" w:rsidP="00361BD5">
            <w:pPr>
              <w:pStyle w:val="af6"/>
              <w:keepNext/>
              <w:spacing w:line="240" w:lineRule="auto"/>
              <w:ind w:left="0" w:firstLine="0"/>
              <w:jc w:val="center"/>
              <w:rPr>
                <w:sz w:val="24"/>
              </w:rPr>
            </w:pPr>
            <w:r>
              <w:rPr>
                <w:sz w:val="24"/>
              </w:rPr>
              <w:t>Эссе</w:t>
            </w:r>
          </w:p>
        </w:tc>
        <w:tc>
          <w:tcPr>
            <w:tcW w:w="1437" w:type="pct"/>
            <w:tcBorders>
              <w:top w:val="single" w:sz="4" w:space="0" w:color="auto"/>
              <w:left w:val="single" w:sz="4" w:space="0" w:color="auto"/>
              <w:bottom w:val="single" w:sz="4" w:space="0" w:color="auto"/>
              <w:right w:val="single" w:sz="4" w:space="0" w:color="auto"/>
            </w:tcBorders>
          </w:tcPr>
          <w:p w:rsidR="00361BD5" w:rsidRPr="00405E35" w:rsidRDefault="00361BD5" w:rsidP="00361BD5">
            <w:pPr>
              <w:pStyle w:val="af6"/>
              <w:keepNext/>
              <w:spacing w:line="240" w:lineRule="auto"/>
              <w:ind w:left="0" w:firstLine="0"/>
              <w:jc w:val="center"/>
              <w:rPr>
                <w:sz w:val="24"/>
              </w:rPr>
            </w:pPr>
            <w:r>
              <w:rPr>
                <w:sz w:val="24"/>
              </w:rPr>
              <w:t>Эссе</w:t>
            </w:r>
          </w:p>
        </w:tc>
      </w:tr>
      <w:tr w:rsidR="004100C5" w:rsidRPr="00EE11DE" w:rsidTr="00F85FF9">
        <w:trPr>
          <w:trHeight w:val="63"/>
        </w:trPr>
        <w:tc>
          <w:tcPr>
            <w:tcW w:w="2046" w:type="pct"/>
            <w:tcBorders>
              <w:top w:val="single" w:sz="4" w:space="0" w:color="auto"/>
              <w:left w:val="single" w:sz="4" w:space="0" w:color="auto"/>
              <w:bottom w:val="single" w:sz="4" w:space="0" w:color="auto"/>
              <w:right w:val="single" w:sz="4" w:space="0" w:color="auto"/>
            </w:tcBorders>
            <w:hideMark/>
          </w:tcPr>
          <w:p w:rsidR="004100C5" w:rsidRPr="00405E35" w:rsidRDefault="004100C5" w:rsidP="004100C5">
            <w:pPr>
              <w:pStyle w:val="af6"/>
              <w:keepNext/>
              <w:spacing w:line="240" w:lineRule="auto"/>
              <w:ind w:left="0" w:firstLine="0"/>
              <w:jc w:val="left"/>
              <w:rPr>
                <w:sz w:val="24"/>
              </w:rPr>
            </w:pPr>
            <w:r w:rsidRPr="00405E35">
              <w:rPr>
                <w:sz w:val="24"/>
              </w:rPr>
              <w:t>Вид промежуточной аттестации</w:t>
            </w:r>
          </w:p>
        </w:tc>
        <w:tc>
          <w:tcPr>
            <w:tcW w:w="1517" w:type="pct"/>
            <w:tcBorders>
              <w:top w:val="single" w:sz="4" w:space="0" w:color="auto"/>
              <w:left w:val="single" w:sz="4" w:space="0" w:color="auto"/>
              <w:bottom w:val="single" w:sz="4" w:space="0" w:color="auto"/>
              <w:right w:val="single" w:sz="4" w:space="0" w:color="auto"/>
            </w:tcBorders>
            <w:hideMark/>
          </w:tcPr>
          <w:p w:rsidR="004100C5" w:rsidRPr="00405E35" w:rsidRDefault="00361BD5" w:rsidP="004100C5">
            <w:pPr>
              <w:pStyle w:val="af6"/>
              <w:keepNext/>
              <w:spacing w:line="240" w:lineRule="auto"/>
              <w:ind w:left="0" w:firstLine="0"/>
              <w:jc w:val="center"/>
              <w:rPr>
                <w:sz w:val="24"/>
              </w:rPr>
            </w:pPr>
            <w:r>
              <w:rPr>
                <w:sz w:val="24"/>
              </w:rPr>
              <w:t>Зачет</w:t>
            </w:r>
          </w:p>
        </w:tc>
        <w:tc>
          <w:tcPr>
            <w:tcW w:w="1437" w:type="pct"/>
            <w:tcBorders>
              <w:top w:val="single" w:sz="4" w:space="0" w:color="auto"/>
              <w:left w:val="single" w:sz="4" w:space="0" w:color="auto"/>
              <w:bottom w:val="single" w:sz="4" w:space="0" w:color="auto"/>
              <w:right w:val="single" w:sz="4" w:space="0" w:color="auto"/>
            </w:tcBorders>
          </w:tcPr>
          <w:p w:rsidR="004100C5" w:rsidRPr="00405E35" w:rsidRDefault="00361BD5" w:rsidP="004100C5">
            <w:pPr>
              <w:pStyle w:val="af6"/>
              <w:keepNext/>
              <w:spacing w:line="240" w:lineRule="auto"/>
              <w:ind w:left="0" w:firstLine="0"/>
              <w:jc w:val="center"/>
              <w:rPr>
                <w:sz w:val="24"/>
              </w:rPr>
            </w:pPr>
            <w:r>
              <w:rPr>
                <w:sz w:val="24"/>
              </w:rPr>
              <w:t>Зачет</w:t>
            </w:r>
          </w:p>
        </w:tc>
      </w:tr>
    </w:tbl>
    <w:p w:rsidR="00A467F8" w:rsidRPr="00EE11DE" w:rsidRDefault="00A467F8" w:rsidP="000B7C75"/>
    <w:p w:rsidR="003D5634" w:rsidRPr="00EE11DE" w:rsidRDefault="00A467F8" w:rsidP="00F85FF9">
      <w:pPr>
        <w:pStyle w:val="1"/>
        <w:numPr>
          <w:ilvl w:val="0"/>
          <w:numId w:val="1"/>
        </w:numPr>
        <w:spacing w:before="0" w:after="0"/>
        <w:ind w:left="0" w:firstLine="709"/>
      </w:pPr>
      <w:bookmarkStart w:id="9" w:name="_Toc531341382"/>
      <w:bookmarkStart w:id="10" w:name="_Toc5052143"/>
      <w:bookmarkStart w:id="11" w:name="_Toc134575011"/>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rsidR="00221197" w:rsidRDefault="00A467F8" w:rsidP="00E10BE0">
      <w:pPr>
        <w:pStyle w:val="1"/>
        <w:numPr>
          <w:ilvl w:val="1"/>
          <w:numId w:val="1"/>
        </w:numPr>
        <w:spacing w:before="0" w:after="0"/>
        <w:rPr>
          <w:szCs w:val="28"/>
        </w:rPr>
      </w:pPr>
      <w:bookmarkStart w:id="12" w:name="_Toc5052144"/>
      <w:bookmarkStart w:id="13" w:name="_Toc134575012"/>
      <w:r w:rsidRPr="00EE11DE">
        <w:rPr>
          <w:szCs w:val="28"/>
        </w:rPr>
        <w:t>Содержание дисциплины</w:t>
      </w:r>
      <w:bookmarkEnd w:id="12"/>
      <w:bookmarkEnd w:id="13"/>
    </w:p>
    <w:p w:rsidR="00B165FB" w:rsidRPr="00B165FB" w:rsidRDefault="00B165FB" w:rsidP="00F85FF9">
      <w:pPr>
        <w:rPr>
          <w:b/>
          <w:bCs/>
          <w:sz w:val="28"/>
          <w:szCs w:val="28"/>
        </w:rPr>
      </w:pPr>
      <w:r w:rsidRPr="00B165FB">
        <w:rPr>
          <w:b/>
          <w:bCs/>
          <w:sz w:val="28"/>
          <w:szCs w:val="28"/>
        </w:rPr>
        <w:t xml:space="preserve">1. Введение в </w:t>
      </w:r>
      <w:r w:rsidRPr="00B165FB">
        <w:rPr>
          <w:b/>
          <w:bCs/>
          <w:snapToGrid w:val="0"/>
          <w:sz w:val="28"/>
          <w:szCs w:val="28"/>
        </w:rPr>
        <w:t xml:space="preserve">технологии и средства </w:t>
      </w:r>
      <w:proofErr w:type="spellStart"/>
      <w:r w:rsidRPr="00B165FB">
        <w:rPr>
          <w:b/>
          <w:bCs/>
          <w:snapToGrid w:val="0"/>
          <w:sz w:val="28"/>
          <w:szCs w:val="28"/>
        </w:rPr>
        <w:t>цифровизации</w:t>
      </w:r>
      <w:proofErr w:type="spellEnd"/>
      <w:r w:rsidRPr="00B165FB">
        <w:rPr>
          <w:b/>
          <w:bCs/>
          <w:snapToGrid w:val="0"/>
          <w:sz w:val="28"/>
          <w:szCs w:val="28"/>
        </w:rPr>
        <w:t xml:space="preserve"> </w:t>
      </w:r>
      <w:r w:rsidR="00470BC4">
        <w:rPr>
          <w:b/>
          <w:bCs/>
          <w:snapToGrid w:val="0"/>
          <w:sz w:val="28"/>
          <w:szCs w:val="28"/>
        </w:rPr>
        <w:t>промышленности</w:t>
      </w:r>
    </w:p>
    <w:p w:rsidR="00B165FB" w:rsidRDefault="00B165FB" w:rsidP="00F85FF9">
      <w:pPr>
        <w:rPr>
          <w:sz w:val="28"/>
          <w:szCs w:val="28"/>
        </w:rPr>
      </w:pPr>
      <w:r w:rsidRPr="00B165FB">
        <w:rPr>
          <w:sz w:val="28"/>
          <w:szCs w:val="28"/>
        </w:rPr>
        <w:t xml:space="preserve">Понятие </w:t>
      </w:r>
      <w:r>
        <w:rPr>
          <w:sz w:val="28"/>
          <w:szCs w:val="28"/>
        </w:rPr>
        <w:t>т</w:t>
      </w:r>
      <w:r w:rsidRPr="00405E35">
        <w:rPr>
          <w:snapToGrid w:val="0"/>
          <w:sz w:val="28"/>
          <w:szCs w:val="28"/>
        </w:rPr>
        <w:t>ехнологи</w:t>
      </w:r>
      <w:r>
        <w:rPr>
          <w:snapToGrid w:val="0"/>
          <w:sz w:val="28"/>
          <w:szCs w:val="28"/>
        </w:rPr>
        <w:t>й</w:t>
      </w:r>
      <w:r w:rsidRPr="00405E35">
        <w:rPr>
          <w:snapToGrid w:val="0"/>
          <w:sz w:val="28"/>
          <w:szCs w:val="28"/>
        </w:rPr>
        <w:t xml:space="preserve"> и средств </w:t>
      </w:r>
      <w:proofErr w:type="spellStart"/>
      <w:r w:rsidRPr="00405E35">
        <w:rPr>
          <w:snapToGrid w:val="0"/>
          <w:sz w:val="28"/>
          <w:szCs w:val="28"/>
        </w:rPr>
        <w:t>цифровизации</w:t>
      </w:r>
      <w:proofErr w:type="spellEnd"/>
      <w:r w:rsidRPr="00405E35">
        <w:rPr>
          <w:snapToGrid w:val="0"/>
          <w:sz w:val="28"/>
          <w:szCs w:val="28"/>
        </w:rPr>
        <w:t xml:space="preserve"> </w:t>
      </w:r>
      <w:r w:rsidR="00470BC4">
        <w:rPr>
          <w:snapToGrid w:val="0"/>
          <w:sz w:val="28"/>
          <w:szCs w:val="28"/>
        </w:rPr>
        <w:t xml:space="preserve">промышленности. </w:t>
      </w:r>
      <w:r w:rsidRPr="00B165FB">
        <w:rPr>
          <w:sz w:val="28"/>
          <w:szCs w:val="28"/>
        </w:rPr>
        <w:t>Национальный проект «Цифровая</w:t>
      </w:r>
      <w:r>
        <w:rPr>
          <w:sz w:val="28"/>
          <w:szCs w:val="28"/>
        </w:rPr>
        <w:t xml:space="preserve"> </w:t>
      </w:r>
      <w:r w:rsidRPr="00B165FB">
        <w:rPr>
          <w:sz w:val="28"/>
          <w:szCs w:val="28"/>
        </w:rPr>
        <w:t>экономика»: основные задачи программы, цифровая трансформация, цифровые</w:t>
      </w:r>
      <w:r>
        <w:rPr>
          <w:sz w:val="28"/>
          <w:szCs w:val="28"/>
        </w:rPr>
        <w:t xml:space="preserve"> </w:t>
      </w:r>
      <w:r w:rsidRPr="00B165FB">
        <w:rPr>
          <w:sz w:val="28"/>
          <w:szCs w:val="28"/>
        </w:rPr>
        <w:t>платформы, технологии обработки «больших данных», технологии,</w:t>
      </w:r>
      <w:r>
        <w:rPr>
          <w:sz w:val="28"/>
          <w:szCs w:val="28"/>
        </w:rPr>
        <w:t xml:space="preserve"> </w:t>
      </w:r>
      <w:r w:rsidRPr="00B165FB">
        <w:rPr>
          <w:sz w:val="28"/>
          <w:szCs w:val="28"/>
        </w:rPr>
        <w:t>определяющие переход к цифровой экономике. Нормативно-правовое</w:t>
      </w:r>
      <w:r>
        <w:rPr>
          <w:sz w:val="28"/>
          <w:szCs w:val="28"/>
        </w:rPr>
        <w:t xml:space="preserve"> </w:t>
      </w:r>
      <w:r w:rsidRPr="00B165FB">
        <w:rPr>
          <w:sz w:val="28"/>
          <w:szCs w:val="28"/>
        </w:rPr>
        <w:t xml:space="preserve">регулирование цифровой экономики. </w:t>
      </w:r>
      <w:r w:rsidR="00470BC4">
        <w:rPr>
          <w:sz w:val="28"/>
          <w:szCs w:val="28"/>
        </w:rPr>
        <w:t xml:space="preserve">Промышленный </w:t>
      </w:r>
      <w:r w:rsidRPr="00B165FB">
        <w:rPr>
          <w:sz w:val="28"/>
          <w:szCs w:val="28"/>
        </w:rPr>
        <w:t>Интернет вещей, основные понятия.</w:t>
      </w:r>
      <w:r>
        <w:rPr>
          <w:sz w:val="28"/>
          <w:szCs w:val="28"/>
        </w:rPr>
        <w:t xml:space="preserve"> </w:t>
      </w:r>
      <w:r w:rsidRPr="00B165FB">
        <w:rPr>
          <w:sz w:val="28"/>
          <w:szCs w:val="28"/>
        </w:rPr>
        <w:t xml:space="preserve">Архитектура интернета вещей. Системы </w:t>
      </w:r>
      <w:r w:rsidR="00AC4F97" w:rsidRPr="00B165FB">
        <w:rPr>
          <w:sz w:val="28"/>
          <w:szCs w:val="28"/>
        </w:rPr>
        <w:t>идентификации</w:t>
      </w:r>
      <w:r w:rsidRPr="00B165FB">
        <w:rPr>
          <w:sz w:val="28"/>
          <w:szCs w:val="28"/>
        </w:rPr>
        <w:t>. Государственно-частное</w:t>
      </w:r>
      <w:r>
        <w:rPr>
          <w:sz w:val="28"/>
          <w:szCs w:val="28"/>
        </w:rPr>
        <w:t xml:space="preserve"> </w:t>
      </w:r>
      <w:r w:rsidRPr="00B165FB">
        <w:rPr>
          <w:sz w:val="28"/>
          <w:szCs w:val="28"/>
        </w:rPr>
        <w:t xml:space="preserve">партнерство в </w:t>
      </w:r>
      <w:r w:rsidR="00470BC4">
        <w:rPr>
          <w:sz w:val="28"/>
          <w:szCs w:val="28"/>
        </w:rPr>
        <w:t>сфере</w:t>
      </w:r>
      <w:r>
        <w:rPr>
          <w:sz w:val="28"/>
          <w:szCs w:val="28"/>
        </w:rPr>
        <w:t xml:space="preserve"> </w:t>
      </w:r>
      <w:r w:rsidR="00470BC4">
        <w:rPr>
          <w:sz w:val="28"/>
          <w:szCs w:val="28"/>
        </w:rPr>
        <w:t>Индустрии 4.0</w:t>
      </w:r>
      <w:r w:rsidRPr="00B165FB">
        <w:rPr>
          <w:sz w:val="28"/>
          <w:szCs w:val="28"/>
        </w:rPr>
        <w:t>.</w:t>
      </w:r>
    </w:p>
    <w:p w:rsidR="00B165FB" w:rsidRPr="00B165FB" w:rsidRDefault="00B165FB" w:rsidP="00F85FF9">
      <w:pPr>
        <w:rPr>
          <w:b/>
          <w:bCs/>
          <w:sz w:val="28"/>
          <w:szCs w:val="28"/>
        </w:rPr>
      </w:pPr>
      <w:r w:rsidRPr="00B165FB">
        <w:rPr>
          <w:b/>
          <w:bCs/>
          <w:sz w:val="28"/>
          <w:szCs w:val="28"/>
        </w:rPr>
        <w:t xml:space="preserve">2. Цифровая трансформация </w:t>
      </w:r>
      <w:r w:rsidR="00470BC4">
        <w:rPr>
          <w:b/>
          <w:bCs/>
          <w:sz w:val="28"/>
          <w:szCs w:val="28"/>
        </w:rPr>
        <w:t>промышленности</w:t>
      </w:r>
    </w:p>
    <w:p w:rsidR="00B165FB" w:rsidRDefault="00B165FB" w:rsidP="00F85FF9">
      <w:pPr>
        <w:rPr>
          <w:sz w:val="28"/>
          <w:szCs w:val="28"/>
        </w:rPr>
      </w:pPr>
      <w:r w:rsidRPr="00B165FB">
        <w:rPr>
          <w:sz w:val="28"/>
          <w:szCs w:val="28"/>
        </w:rPr>
        <w:t xml:space="preserve">Цифровая трансформация </w:t>
      </w:r>
      <w:r w:rsidR="00470BC4">
        <w:rPr>
          <w:sz w:val="28"/>
          <w:szCs w:val="28"/>
        </w:rPr>
        <w:t>промышленности</w:t>
      </w:r>
      <w:r w:rsidRPr="00B165FB">
        <w:rPr>
          <w:sz w:val="28"/>
          <w:szCs w:val="28"/>
        </w:rPr>
        <w:t xml:space="preserve">. Программа </w:t>
      </w:r>
      <w:proofErr w:type="spellStart"/>
      <w:r w:rsidRPr="00B165FB">
        <w:rPr>
          <w:sz w:val="28"/>
          <w:szCs w:val="28"/>
        </w:rPr>
        <w:t>цифровизации</w:t>
      </w:r>
      <w:proofErr w:type="spellEnd"/>
      <w:r w:rsidR="00470BC4">
        <w:rPr>
          <w:sz w:val="28"/>
          <w:szCs w:val="28"/>
        </w:rPr>
        <w:t xml:space="preserve"> </w:t>
      </w:r>
      <w:proofErr w:type="spellStart"/>
      <w:r w:rsidR="00470BC4">
        <w:rPr>
          <w:sz w:val="28"/>
          <w:szCs w:val="28"/>
        </w:rPr>
        <w:t>промышленнгости</w:t>
      </w:r>
      <w:proofErr w:type="spellEnd"/>
      <w:r w:rsidRPr="00B165FB">
        <w:rPr>
          <w:sz w:val="28"/>
          <w:szCs w:val="28"/>
        </w:rPr>
        <w:t xml:space="preserve">. Цели и задачи цифровой трансформации </w:t>
      </w:r>
      <w:r w:rsidR="00470BC4">
        <w:rPr>
          <w:sz w:val="28"/>
          <w:szCs w:val="28"/>
        </w:rPr>
        <w:t>промышленности</w:t>
      </w:r>
      <w:r w:rsidRPr="00B165FB">
        <w:rPr>
          <w:sz w:val="28"/>
          <w:szCs w:val="28"/>
        </w:rPr>
        <w:t>, сферы деятельности. Сценарий цифровой трансформации отрасли.</w:t>
      </w:r>
      <w:r>
        <w:rPr>
          <w:sz w:val="28"/>
          <w:szCs w:val="28"/>
        </w:rPr>
        <w:t xml:space="preserve"> </w:t>
      </w:r>
      <w:r w:rsidRPr="00B165FB">
        <w:rPr>
          <w:sz w:val="28"/>
          <w:szCs w:val="28"/>
        </w:rPr>
        <w:t xml:space="preserve">Госрегулирование </w:t>
      </w:r>
      <w:proofErr w:type="spellStart"/>
      <w:r w:rsidRPr="00B165FB">
        <w:rPr>
          <w:sz w:val="28"/>
          <w:szCs w:val="28"/>
        </w:rPr>
        <w:t>цифровизации</w:t>
      </w:r>
      <w:proofErr w:type="spellEnd"/>
      <w:r w:rsidRPr="00B165FB">
        <w:rPr>
          <w:sz w:val="28"/>
          <w:szCs w:val="28"/>
        </w:rPr>
        <w:t xml:space="preserve"> </w:t>
      </w:r>
      <w:r w:rsidR="00470BC4">
        <w:rPr>
          <w:sz w:val="28"/>
          <w:szCs w:val="28"/>
        </w:rPr>
        <w:t>промышленности</w:t>
      </w:r>
      <w:r w:rsidRPr="00B165FB">
        <w:rPr>
          <w:sz w:val="28"/>
          <w:szCs w:val="28"/>
        </w:rPr>
        <w:t xml:space="preserve">. Цифровая база </w:t>
      </w:r>
      <w:r w:rsidRPr="00B165FB">
        <w:rPr>
          <w:sz w:val="28"/>
          <w:szCs w:val="28"/>
        </w:rPr>
        <w:lastRenderedPageBreak/>
        <w:t>для систем</w:t>
      </w:r>
      <w:r>
        <w:rPr>
          <w:sz w:val="28"/>
          <w:szCs w:val="28"/>
        </w:rPr>
        <w:t xml:space="preserve"> </w:t>
      </w:r>
      <w:r w:rsidRPr="00B165FB">
        <w:rPr>
          <w:sz w:val="28"/>
          <w:szCs w:val="28"/>
        </w:rPr>
        <w:t>поддержки решений (оцифровка карт; баз данных, доступных через API и</w:t>
      </w:r>
      <w:r>
        <w:rPr>
          <w:sz w:val="28"/>
          <w:szCs w:val="28"/>
        </w:rPr>
        <w:t xml:space="preserve"> </w:t>
      </w:r>
      <w:r w:rsidRPr="00B165FB">
        <w:rPr>
          <w:sz w:val="28"/>
          <w:szCs w:val="28"/>
        </w:rPr>
        <w:t xml:space="preserve">т.д.). Аналитические платформы (прогнозирование, </w:t>
      </w:r>
      <w:r w:rsidR="00470BC4">
        <w:rPr>
          <w:sz w:val="28"/>
          <w:szCs w:val="28"/>
        </w:rPr>
        <w:t>риски</w:t>
      </w:r>
      <w:r w:rsidRPr="00B165FB">
        <w:rPr>
          <w:sz w:val="28"/>
          <w:szCs w:val="28"/>
        </w:rPr>
        <w:t xml:space="preserve"> и т.д.) </w:t>
      </w:r>
      <w:proofErr w:type="spellStart"/>
      <w:r w:rsidRPr="00B165FB">
        <w:rPr>
          <w:sz w:val="28"/>
          <w:szCs w:val="28"/>
        </w:rPr>
        <w:t>Цифровизация</w:t>
      </w:r>
      <w:proofErr w:type="spellEnd"/>
      <w:r w:rsidRPr="00B165FB">
        <w:rPr>
          <w:sz w:val="28"/>
          <w:szCs w:val="28"/>
        </w:rPr>
        <w:t xml:space="preserve"> производства.</w:t>
      </w:r>
      <w:r>
        <w:rPr>
          <w:sz w:val="28"/>
          <w:szCs w:val="28"/>
        </w:rPr>
        <w:t xml:space="preserve"> </w:t>
      </w:r>
      <w:proofErr w:type="spellStart"/>
      <w:r w:rsidRPr="00B165FB">
        <w:rPr>
          <w:sz w:val="28"/>
          <w:szCs w:val="28"/>
        </w:rPr>
        <w:t>Цифровизация</w:t>
      </w:r>
      <w:proofErr w:type="spellEnd"/>
      <w:r w:rsidRPr="00B165FB">
        <w:rPr>
          <w:sz w:val="28"/>
          <w:szCs w:val="28"/>
        </w:rPr>
        <w:t xml:space="preserve"> продаж (</w:t>
      </w:r>
      <w:proofErr w:type="spellStart"/>
      <w:r w:rsidRPr="00B165FB">
        <w:rPr>
          <w:sz w:val="28"/>
          <w:szCs w:val="28"/>
        </w:rPr>
        <w:t>прослеживаемость</w:t>
      </w:r>
      <w:proofErr w:type="spellEnd"/>
      <w:r w:rsidRPr="00B165FB">
        <w:rPr>
          <w:sz w:val="28"/>
          <w:szCs w:val="28"/>
        </w:rPr>
        <w:t xml:space="preserve"> продукции от «фермера к столу» на</w:t>
      </w:r>
      <w:r>
        <w:rPr>
          <w:sz w:val="28"/>
          <w:szCs w:val="28"/>
        </w:rPr>
        <w:t xml:space="preserve"> </w:t>
      </w:r>
      <w:r w:rsidRPr="00B165FB">
        <w:rPr>
          <w:sz w:val="28"/>
          <w:szCs w:val="28"/>
        </w:rPr>
        <w:t xml:space="preserve">основе </w:t>
      </w:r>
      <w:proofErr w:type="spellStart"/>
      <w:r w:rsidRPr="00B165FB">
        <w:rPr>
          <w:sz w:val="28"/>
          <w:szCs w:val="28"/>
        </w:rPr>
        <w:t>блокчейн</w:t>
      </w:r>
      <w:proofErr w:type="spellEnd"/>
      <w:r w:rsidRPr="00B165FB">
        <w:rPr>
          <w:sz w:val="28"/>
          <w:szCs w:val="28"/>
        </w:rPr>
        <w:t>, электронные биржи для реализации продукции и т.д.).</w:t>
      </w:r>
      <w:r>
        <w:rPr>
          <w:sz w:val="28"/>
          <w:szCs w:val="28"/>
        </w:rPr>
        <w:t xml:space="preserve"> </w:t>
      </w:r>
      <w:r w:rsidR="00470BC4">
        <w:rPr>
          <w:sz w:val="28"/>
          <w:szCs w:val="28"/>
        </w:rPr>
        <w:t xml:space="preserve">Дорожные карты </w:t>
      </w:r>
      <w:r w:rsidR="00470BC4">
        <w:rPr>
          <w:sz w:val="28"/>
          <w:szCs w:val="28"/>
          <w:lang w:val="en-US"/>
        </w:rPr>
        <w:t>TechNet</w:t>
      </w:r>
      <w:r w:rsidR="00470BC4" w:rsidRPr="00470BC4">
        <w:rPr>
          <w:sz w:val="28"/>
          <w:szCs w:val="28"/>
        </w:rPr>
        <w:t xml:space="preserve"> </w:t>
      </w:r>
      <w:r w:rsidR="00470BC4">
        <w:rPr>
          <w:sz w:val="28"/>
          <w:szCs w:val="28"/>
        </w:rPr>
        <w:t>и</w:t>
      </w:r>
      <w:r w:rsidRPr="00B165FB">
        <w:rPr>
          <w:sz w:val="28"/>
          <w:szCs w:val="28"/>
        </w:rPr>
        <w:t xml:space="preserve"> </w:t>
      </w:r>
      <w:proofErr w:type="spellStart"/>
      <w:r w:rsidRPr="00B165FB">
        <w:rPr>
          <w:sz w:val="28"/>
          <w:szCs w:val="28"/>
        </w:rPr>
        <w:t>FoodNet</w:t>
      </w:r>
      <w:proofErr w:type="spellEnd"/>
      <w:r w:rsidRPr="00B165FB">
        <w:rPr>
          <w:sz w:val="28"/>
          <w:szCs w:val="28"/>
        </w:rPr>
        <w:t xml:space="preserve">. </w:t>
      </w:r>
      <w:r w:rsidR="00470BC4">
        <w:rPr>
          <w:sz w:val="28"/>
          <w:szCs w:val="28"/>
        </w:rPr>
        <w:t>Промышленный интернет вещей (</w:t>
      </w:r>
      <w:proofErr w:type="spellStart"/>
      <w:r w:rsidR="00470BC4">
        <w:rPr>
          <w:sz w:val="28"/>
          <w:szCs w:val="28"/>
          <w:lang w:val="en-US"/>
        </w:rPr>
        <w:t>IIoT</w:t>
      </w:r>
      <w:proofErr w:type="spellEnd"/>
      <w:r w:rsidR="00470BC4">
        <w:rPr>
          <w:sz w:val="28"/>
          <w:szCs w:val="28"/>
        </w:rPr>
        <w:t>)</w:t>
      </w:r>
      <w:r w:rsidRPr="00B165FB">
        <w:rPr>
          <w:sz w:val="28"/>
          <w:szCs w:val="28"/>
        </w:rPr>
        <w:t>, элементы I</w:t>
      </w:r>
      <w:r w:rsidR="00470BC4">
        <w:rPr>
          <w:sz w:val="28"/>
          <w:szCs w:val="28"/>
          <w:lang w:val="en-US"/>
        </w:rPr>
        <w:t>I</w:t>
      </w:r>
      <w:proofErr w:type="spellStart"/>
      <w:r w:rsidRPr="00B165FB">
        <w:rPr>
          <w:sz w:val="28"/>
          <w:szCs w:val="28"/>
        </w:rPr>
        <w:t>oT</w:t>
      </w:r>
      <w:proofErr w:type="spellEnd"/>
      <w:r w:rsidRPr="00B165FB">
        <w:rPr>
          <w:sz w:val="28"/>
          <w:szCs w:val="28"/>
        </w:rPr>
        <w:t>.</w:t>
      </w:r>
      <w:r>
        <w:rPr>
          <w:sz w:val="28"/>
          <w:szCs w:val="28"/>
        </w:rPr>
        <w:t xml:space="preserve"> </w:t>
      </w:r>
      <w:r w:rsidRPr="00B165FB">
        <w:rPr>
          <w:sz w:val="28"/>
          <w:szCs w:val="28"/>
        </w:rPr>
        <w:t>Комму</w:t>
      </w:r>
      <w:r w:rsidR="00470BC4">
        <w:rPr>
          <w:sz w:val="28"/>
          <w:szCs w:val="28"/>
        </w:rPr>
        <w:t xml:space="preserve">никационные технологии для </w:t>
      </w:r>
      <w:r w:rsidR="00470BC4">
        <w:rPr>
          <w:sz w:val="28"/>
          <w:szCs w:val="28"/>
          <w:lang w:val="en-US"/>
        </w:rPr>
        <w:t>I</w:t>
      </w:r>
      <w:proofErr w:type="spellStart"/>
      <w:r w:rsidRPr="00B165FB">
        <w:rPr>
          <w:sz w:val="28"/>
          <w:szCs w:val="28"/>
        </w:rPr>
        <w:t>IoT</w:t>
      </w:r>
      <w:proofErr w:type="spellEnd"/>
      <w:r w:rsidRPr="00B165FB">
        <w:rPr>
          <w:sz w:val="28"/>
          <w:szCs w:val="28"/>
        </w:rPr>
        <w:t>.</w:t>
      </w:r>
    </w:p>
    <w:p w:rsidR="00B165FB" w:rsidRPr="00B165FB" w:rsidRDefault="00B165FB" w:rsidP="00F85FF9">
      <w:pPr>
        <w:rPr>
          <w:b/>
          <w:bCs/>
          <w:sz w:val="28"/>
          <w:szCs w:val="28"/>
        </w:rPr>
      </w:pPr>
      <w:r w:rsidRPr="00B165FB">
        <w:rPr>
          <w:b/>
          <w:bCs/>
          <w:sz w:val="28"/>
          <w:szCs w:val="28"/>
        </w:rPr>
        <w:t>3. Интеллектуальн</w:t>
      </w:r>
      <w:r w:rsidR="00470BC4">
        <w:rPr>
          <w:b/>
          <w:bCs/>
          <w:sz w:val="28"/>
          <w:szCs w:val="28"/>
        </w:rPr>
        <w:t xml:space="preserve">ые технические средства для </w:t>
      </w:r>
      <w:r w:rsidRPr="00B165FB">
        <w:rPr>
          <w:b/>
          <w:bCs/>
          <w:sz w:val="28"/>
          <w:szCs w:val="28"/>
        </w:rPr>
        <w:t>бизнеса</w:t>
      </w:r>
    </w:p>
    <w:p w:rsidR="00B165FB" w:rsidRDefault="00B165FB" w:rsidP="00F85FF9">
      <w:pPr>
        <w:rPr>
          <w:sz w:val="28"/>
          <w:szCs w:val="28"/>
        </w:rPr>
      </w:pPr>
      <w:r w:rsidRPr="00B165FB">
        <w:rPr>
          <w:sz w:val="28"/>
          <w:szCs w:val="28"/>
        </w:rPr>
        <w:t>Мировые тенденции машинно-технологического обеспечения</w:t>
      </w:r>
      <w:r>
        <w:rPr>
          <w:sz w:val="28"/>
          <w:szCs w:val="28"/>
        </w:rPr>
        <w:t xml:space="preserve"> </w:t>
      </w:r>
      <w:r w:rsidRPr="00B165FB">
        <w:rPr>
          <w:sz w:val="28"/>
          <w:szCs w:val="28"/>
        </w:rPr>
        <w:t xml:space="preserve">интеллектуального </w:t>
      </w:r>
      <w:r w:rsidR="00470BC4">
        <w:rPr>
          <w:sz w:val="28"/>
          <w:szCs w:val="28"/>
        </w:rPr>
        <w:t>производства</w:t>
      </w:r>
      <w:r w:rsidRPr="00B165FB">
        <w:rPr>
          <w:sz w:val="28"/>
          <w:szCs w:val="28"/>
        </w:rPr>
        <w:t>. Космические снимки.</w:t>
      </w:r>
      <w:r>
        <w:rPr>
          <w:sz w:val="28"/>
          <w:szCs w:val="28"/>
        </w:rPr>
        <w:t xml:space="preserve"> </w:t>
      </w:r>
      <w:r w:rsidRPr="00B165FB">
        <w:rPr>
          <w:sz w:val="28"/>
          <w:szCs w:val="28"/>
        </w:rPr>
        <w:t>Распределительные реестры (</w:t>
      </w:r>
      <w:proofErr w:type="spellStart"/>
      <w:r w:rsidRPr="00B165FB">
        <w:rPr>
          <w:sz w:val="28"/>
          <w:szCs w:val="28"/>
        </w:rPr>
        <w:t>блокчейн</w:t>
      </w:r>
      <w:proofErr w:type="spellEnd"/>
      <w:r w:rsidRPr="00B165FB">
        <w:rPr>
          <w:sz w:val="28"/>
          <w:szCs w:val="28"/>
        </w:rPr>
        <w:t>). Электронные карты. Системы</w:t>
      </w:r>
      <w:r w:rsidR="00470BC4">
        <w:rPr>
          <w:sz w:val="28"/>
          <w:szCs w:val="28"/>
        </w:rPr>
        <w:t xml:space="preserve"> </w:t>
      </w:r>
      <w:r w:rsidRPr="00B165FB">
        <w:rPr>
          <w:sz w:val="28"/>
          <w:szCs w:val="28"/>
        </w:rPr>
        <w:t>картирования и мониторинга. «Умная» техника и роботизация</w:t>
      </w:r>
      <w:r>
        <w:rPr>
          <w:sz w:val="28"/>
          <w:szCs w:val="28"/>
        </w:rPr>
        <w:t xml:space="preserve"> </w:t>
      </w:r>
      <w:r w:rsidRPr="00B165FB">
        <w:rPr>
          <w:sz w:val="28"/>
          <w:szCs w:val="28"/>
        </w:rPr>
        <w:t>промышленного производства. ISOBUS-терминалы для</w:t>
      </w:r>
      <w:r>
        <w:rPr>
          <w:sz w:val="28"/>
          <w:szCs w:val="28"/>
        </w:rPr>
        <w:t xml:space="preserve"> </w:t>
      </w:r>
      <w:r w:rsidRPr="00B165FB">
        <w:rPr>
          <w:sz w:val="28"/>
          <w:szCs w:val="28"/>
        </w:rPr>
        <w:t xml:space="preserve">техники. Системы параллельного вождения </w:t>
      </w:r>
      <w:r w:rsidR="00470BC4">
        <w:rPr>
          <w:sz w:val="28"/>
          <w:szCs w:val="28"/>
        </w:rPr>
        <w:t>беспилотных</w:t>
      </w:r>
      <w:r w:rsidRPr="00B165FB">
        <w:rPr>
          <w:sz w:val="28"/>
          <w:szCs w:val="28"/>
        </w:rPr>
        <w:t xml:space="preserve"> машин. Оптико-сенсорные системы.</w:t>
      </w:r>
      <w:r>
        <w:rPr>
          <w:sz w:val="28"/>
          <w:szCs w:val="28"/>
        </w:rPr>
        <w:t xml:space="preserve"> </w:t>
      </w:r>
      <w:r w:rsidR="00470BC4">
        <w:rPr>
          <w:sz w:val="28"/>
          <w:szCs w:val="28"/>
        </w:rPr>
        <w:t>Умное производство</w:t>
      </w:r>
      <w:r w:rsidRPr="00B165FB">
        <w:rPr>
          <w:sz w:val="28"/>
          <w:szCs w:val="28"/>
        </w:rPr>
        <w:t>. Электронные системы идентификации,</w:t>
      </w:r>
      <w:r>
        <w:rPr>
          <w:sz w:val="28"/>
          <w:szCs w:val="28"/>
        </w:rPr>
        <w:t xml:space="preserve"> </w:t>
      </w:r>
      <w:r w:rsidRPr="00B165FB">
        <w:rPr>
          <w:sz w:val="28"/>
          <w:szCs w:val="28"/>
          <w:lang w:val="en-US"/>
        </w:rPr>
        <w:t>RFID</w:t>
      </w:r>
      <w:r w:rsidRPr="00B165FB">
        <w:rPr>
          <w:sz w:val="28"/>
          <w:szCs w:val="28"/>
        </w:rPr>
        <w:t>-метки (</w:t>
      </w:r>
      <w:r w:rsidRPr="00B165FB">
        <w:rPr>
          <w:sz w:val="28"/>
          <w:szCs w:val="28"/>
          <w:lang w:val="en-US"/>
        </w:rPr>
        <w:t>Radio</w:t>
      </w:r>
      <w:r w:rsidRPr="00B165FB">
        <w:rPr>
          <w:sz w:val="28"/>
          <w:szCs w:val="28"/>
        </w:rPr>
        <w:t xml:space="preserve"> </w:t>
      </w:r>
      <w:r w:rsidRPr="00B165FB">
        <w:rPr>
          <w:sz w:val="28"/>
          <w:szCs w:val="28"/>
          <w:lang w:val="en-US"/>
        </w:rPr>
        <w:t>Frequency</w:t>
      </w:r>
      <w:r w:rsidRPr="00B165FB">
        <w:rPr>
          <w:sz w:val="28"/>
          <w:szCs w:val="28"/>
        </w:rPr>
        <w:t xml:space="preserve"> </w:t>
      </w:r>
      <w:r w:rsidRPr="00B165FB">
        <w:rPr>
          <w:sz w:val="28"/>
          <w:szCs w:val="28"/>
          <w:lang w:val="en-US"/>
        </w:rPr>
        <w:t>Identification</w:t>
      </w:r>
      <w:r w:rsidRPr="00B165FB">
        <w:rPr>
          <w:sz w:val="28"/>
          <w:szCs w:val="28"/>
        </w:rPr>
        <w:t xml:space="preserve">) и </w:t>
      </w:r>
      <w:r w:rsidRPr="00B165FB">
        <w:rPr>
          <w:sz w:val="28"/>
          <w:szCs w:val="28"/>
          <w:lang w:val="en-US"/>
        </w:rPr>
        <w:t>RFID</w:t>
      </w:r>
      <w:r w:rsidR="00470BC4">
        <w:rPr>
          <w:sz w:val="28"/>
          <w:szCs w:val="28"/>
        </w:rPr>
        <w:t>-технологии.</w:t>
      </w:r>
    </w:p>
    <w:p w:rsidR="00B165FB" w:rsidRPr="00B165FB" w:rsidRDefault="00B165FB" w:rsidP="00F85FF9">
      <w:pPr>
        <w:rPr>
          <w:b/>
          <w:bCs/>
          <w:sz w:val="28"/>
          <w:szCs w:val="28"/>
        </w:rPr>
      </w:pPr>
      <w:r w:rsidRPr="00B165FB">
        <w:rPr>
          <w:b/>
          <w:bCs/>
          <w:sz w:val="28"/>
          <w:szCs w:val="28"/>
        </w:rPr>
        <w:t>4. Цифро</w:t>
      </w:r>
      <w:r w:rsidR="00470BC4">
        <w:rPr>
          <w:b/>
          <w:bCs/>
          <w:sz w:val="28"/>
          <w:szCs w:val="28"/>
        </w:rPr>
        <w:t xml:space="preserve">вые технологии в управлении </w:t>
      </w:r>
      <w:r w:rsidRPr="00B165FB">
        <w:rPr>
          <w:b/>
          <w:bCs/>
          <w:sz w:val="28"/>
          <w:szCs w:val="28"/>
        </w:rPr>
        <w:t>бизнесом</w:t>
      </w:r>
    </w:p>
    <w:p w:rsidR="00B165FB" w:rsidRPr="00B165FB" w:rsidRDefault="00B165FB" w:rsidP="00F85FF9">
      <w:pPr>
        <w:rPr>
          <w:sz w:val="28"/>
          <w:szCs w:val="28"/>
        </w:rPr>
      </w:pPr>
      <w:r w:rsidRPr="00B165FB">
        <w:rPr>
          <w:sz w:val="28"/>
          <w:szCs w:val="28"/>
        </w:rPr>
        <w:t>Автоматизированные информационно-управляющие системы (ИУС) в</w:t>
      </w:r>
      <w:r w:rsidR="00470BC4">
        <w:rPr>
          <w:sz w:val="28"/>
          <w:szCs w:val="28"/>
        </w:rPr>
        <w:t xml:space="preserve"> промышленности</w:t>
      </w:r>
      <w:r w:rsidRPr="00B165FB">
        <w:rPr>
          <w:sz w:val="28"/>
          <w:szCs w:val="28"/>
        </w:rPr>
        <w:t>. Задачи ИУС, состав и характеристика основных систем ИУС (сбора</w:t>
      </w:r>
      <w:r w:rsidR="00470BC4">
        <w:rPr>
          <w:sz w:val="28"/>
          <w:szCs w:val="28"/>
        </w:rPr>
        <w:t xml:space="preserve"> </w:t>
      </w:r>
      <w:r w:rsidRPr="00B165FB">
        <w:rPr>
          <w:sz w:val="28"/>
          <w:szCs w:val="28"/>
        </w:rPr>
        <w:t>информации; обработки, анализа и интерпретации информации; отображения</w:t>
      </w:r>
      <w:r>
        <w:rPr>
          <w:sz w:val="28"/>
          <w:szCs w:val="28"/>
        </w:rPr>
        <w:t xml:space="preserve"> </w:t>
      </w:r>
      <w:r w:rsidRPr="00B165FB">
        <w:rPr>
          <w:sz w:val="28"/>
          <w:szCs w:val="28"/>
        </w:rPr>
        <w:t>информации; хранения информации; автоматизированного формирования</w:t>
      </w:r>
      <w:r>
        <w:rPr>
          <w:sz w:val="28"/>
          <w:szCs w:val="28"/>
        </w:rPr>
        <w:t xml:space="preserve"> </w:t>
      </w:r>
      <w:r w:rsidRPr="00B165FB">
        <w:rPr>
          <w:sz w:val="28"/>
          <w:szCs w:val="28"/>
        </w:rPr>
        <w:t>управленческих решений).</w:t>
      </w:r>
      <w:r>
        <w:rPr>
          <w:sz w:val="28"/>
          <w:szCs w:val="28"/>
        </w:rPr>
        <w:t xml:space="preserve"> </w:t>
      </w:r>
      <w:r w:rsidRPr="00B165FB">
        <w:rPr>
          <w:sz w:val="28"/>
          <w:szCs w:val="28"/>
        </w:rPr>
        <w:t>Комплекс программно-технических средств «Управление</w:t>
      </w:r>
      <w:r>
        <w:rPr>
          <w:sz w:val="28"/>
          <w:szCs w:val="28"/>
        </w:rPr>
        <w:t xml:space="preserve"> </w:t>
      </w:r>
      <w:r w:rsidRPr="00B165FB">
        <w:rPr>
          <w:sz w:val="28"/>
          <w:szCs w:val="28"/>
        </w:rPr>
        <w:t>сельскохозяйственным предприятием» (КПТС УСХП) на основе ГИС «Панорама</w:t>
      </w:r>
      <w:r>
        <w:rPr>
          <w:sz w:val="28"/>
          <w:szCs w:val="28"/>
        </w:rPr>
        <w:t xml:space="preserve"> </w:t>
      </w:r>
      <w:r w:rsidRPr="00B165FB">
        <w:rPr>
          <w:sz w:val="28"/>
          <w:szCs w:val="28"/>
        </w:rPr>
        <w:t>АГРО» (ИЦ «ГЕОМИР»), назначение, основные функции. Состав и</w:t>
      </w:r>
      <w:r>
        <w:rPr>
          <w:sz w:val="28"/>
          <w:szCs w:val="28"/>
        </w:rPr>
        <w:t xml:space="preserve"> </w:t>
      </w:r>
      <w:r w:rsidRPr="00B165FB">
        <w:rPr>
          <w:sz w:val="28"/>
          <w:szCs w:val="28"/>
        </w:rPr>
        <w:t>характеристика комплекса программно-технических средств: аппаратно</w:t>
      </w:r>
      <w:r w:rsidR="00AC4F97">
        <w:rPr>
          <w:sz w:val="28"/>
          <w:szCs w:val="28"/>
        </w:rPr>
        <w:t>-</w:t>
      </w:r>
      <w:r w:rsidRPr="00B165FB">
        <w:rPr>
          <w:sz w:val="28"/>
          <w:szCs w:val="28"/>
        </w:rPr>
        <w:t>программные средства для мониторинга техники; сервер данных для приема</w:t>
      </w:r>
      <w:r w:rsidR="00AC4F97">
        <w:rPr>
          <w:sz w:val="28"/>
          <w:szCs w:val="28"/>
        </w:rPr>
        <w:t xml:space="preserve"> </w:t>
      </w:r>
      <w:r w:rsidRPr="00B165FB">
        <w:rPr>
          <w:sz w:val="28"/>
          <w:szCs w:val="28"/>
        </w:rPr>
        <w:t xml:space="preserve">навигационной информации с доступом в </w:t>
      </w:r>
      <w:proofErr w:type="spellStart"/>
      <w:r w:rsidRPr="00B165FB">
        <w:rPr>
          <w:sz w:val="28"/>
          <w:szCs w:val="28"/>
        </w:rPr>
        <w:t>Internet</w:t>
      </w:r>
      <w:proofErr w:type="spellEnd"/>
      <w:r w:rsidRPr="00B165FB">
        <w:rPr>
          <w:sz w:val="28"/>
          <w:szCs w:val="28"/>
        </w:rPr>
        <w:t>; система управления базами</w:t>
      </w:r>
      <w:r w:rsidR="00AC4F97">
        <w:rPr>
          <w:sz w:val="28"/>
          <w:szCs w:val="28"/>
        </w:rPr>
        <w:t xml:space="preserve"> </w:t>
      </w:r>
      <w:r w:rsidRPr="00B165FB">
        <w:rPr>
          <w:sz w:val="28"/>
          <w:szCs w:val="28"/>
        </w:rPr>
        <w:t xml:space="preserve">данных (СУБД) </w:t>
      </w:r>
      <w:proofErr w:type="spellStart"/>
      <w:r w:rsidRPr="00B165FB">
        <w:rPr>
          <w:sz w:val="28"/>
          <w:szCs w:val="28"/>
        </w:rPr>
        <w:t>Microsoft</w:t>
      </w:r>
      <w:proofErr w:type="spellEnd"/>
      <w:r w:rsidRPr="00B165FB">
        <w:rPr>
          <w:sz w:val="28"/>
          <w:szCs w:val="28"/>
        </w:rPr>
        <w:t xml:space="preserve"> SQL </w:t>
      </w:r>
      <w:proofErr w:type="spellStart"/>
      <w:r w:rsidRPr="00B165FB">
        <w:rPr>
          <w:sz w:val="28"/>
          <w:szCs w:val="28"/>
        </w:rPr>
        <w:t>Server</w:t>
      </w:r>
      <w:proofErr w:type="spellEnd"/>
      <w:r w:rsidRPr="00B165FB">
        <w:rPr>
          <w:sz w:val="28"/>
          <w:szCs w:val="28"/>
        </w:rPr>
        <w:t xml:space="preserve"> 2005; полнофункциональная</w:t>
      </w:r>
      <w:r w:rsidR="00AC4F97">
        <w:rPr>
          <w:sz w:val="28"/>
          <w:szCs w:val="28"/>
        </w:rPr>
        <w:t xml:space="preserve"> </w:t>
      </w:r>
      <w:r w:rsidRPr="00B165FB">
        <w:rPr>
          <w:sz w:val="28"/>
          <w:szCs w:val="28"/>
        </w:rPr>
        <w:t>профессиональная ГИС «Карта 2011»; географическая информационная система</w:t>
      </w:r>
      <w:r w:rsidR="00AC4F97">
        <w:rPr>
          <w:sz w:val="28"/>
          <w:szCs w:val="28"/>
        </w:rPr>
        <w:t xml:space="preserve"> </w:t>
      </w:r>
      <w:r w:rsidRPr="00B165FB">
        <w:rPr>
          <w:sz w:val="28"/>
          <w:szCs w:val="28"/>
        </w:rPr>
        <w:t xml:space="preserve">«Панорама АГРО»; программное обеспечение </w:t>
      </w:r>
      <w:r w:rsidRPr="00B165FB">
        <w:rPr>
          <w:sz w:val="28"/>
          <w:szCs w:val="28"/>
        </w:rPr>
        <w:lastRenderedPageBreak/>
        <w:t>управления предприятием «1С:</w:t>
      </w:r>
      <w:r w:rsidR="00AC4F97">
        <w:rPr>
          <w:sz w:val="28"/>
          <w:szCs w:val="28"/>
        </w:rPr>
        <w:t xml:space="preserve"> </w:t>
      </w:r>
      <w:r w:rsidRPr="00B165FB">
        <w:rPr>
          <w:sz w:val="28"/>
          <w:szCs w:val="28"/>
        </w:rPr>
        <w:t>Предприятие 8.1»; программное обеспечение «Оперативный учет и</w:t>
      </w:r>
      <w:r w:rsidR="00AC4F97">
        <w:rPr>
          <w:sz w:val="28"/>
          <w:szCs w:val="28"/>
        </w:rPr>
        <w:t xml:space="preserve"> </w:t>
      </w:r>
      <w:r w:rsidRPr="00B165FB">
        <w:rPr>
          <w:sz w:val="28"/>
          <w:szCs w:val="28"/>
        </w:rPr>
        <w:t>планирование»; программное обеспечение «Бюджетирование и финансовый</w:t>
      </w:r>
      <w:r w:rsidR="00AC4F97">
        <w:rPr>
          <w:sz w:val="28"/>
          <w:szCs w:val="28"/>
        </w:rPr>
        <w:t xml:space="preserve"> </w:t>
      </w:r>
      <w:r w:rsidRPr="00B165FB">
        <w:rPr>
          <w:sz w:val="28"/>
          <w:szCs w:val="28"/>
        </w:rPr>
        <w:t>учет»; программное обеспечение «Консолидация данных в МСФО»;</w:t>
      </w:r>
      <w:r w:rsidR="00AC4F97">
        <w:rPr>
          <w:sz w:val="28"/>
          <w:szCs w:val="28"/>
        </w:rPr>
        <w:t xml:space="preserve"> </w:t>
      </w:r>
      <w:r w:rsidRPr="00B165FB">
        <w:rPr>
          <w:sz w:val="28"/>
          <w:szCs w:val="28"/>
        </w:rPr>
        <w:t xml:space="preserve">настраиваемое WEB приложение «GIS </w:t>
      </w:r>
      <w:proofErr w:type="spellStart"/>
      <w:r w:rsidRPr="00B165FB">
        <w:rPr>
          <w:sz w:val="28"/>
          <w:szCs w:val="28"/>
        </w:rPr>
        <w:t>Web</w:t>
      </w:r>
      <w:proofErr w:type="spellEnd"/>
      <w:r w:rsidRPr="00B165FB">
        <w:rPr>
          <w:sz w:val="28"/>
          <w:szCs w:val="28"/>
        </w:rPr>
        <w:t xml:space="preserve"> </w:t>
      </w:r>
      <w:proofErr w:type="spellStart"/>
      <w:r w:rsidRPr="00B165FB">
        <w:rPr>
          <w:sz w:val="28"/>
          <w:szCs w:val="28"/>
        </w:rPr>
        <w:t>Server</w:t>
      </w:r>
      <w:proofErr w:type="spellEnd"/>
      <w:r w:rsidRPr="00B165FB">
        <w:rPr>
          <w:sz w:val="28"/>
          <w:szCs w:val="28"/>
        </w:rPr>
        <w:t>».</w:t>
      </w:r>
    </w:p>
    <w:p w:rsidR="00EE5721" w:rsidRPr="00EE11DE" w:rsidRDefault="00EE5721" w:rsidP="00F85FF9">
      <w:pPr>
        <w:tabs>
          <w:tab w:val="num" w:pos="360"/>
        </w:tabs>
        <w:suppressAutoHyphens/>
        <w:ind w:firstLine="0"/>
        <w:rPr>
          <w:sz w:val="28"/>
          <w:szCs w:val="28"/>
        </w:rPr>
      </w:pPr>
    </w:p>
    <w:p w:rsidR="001F0ED0" w:rsidRPr="00756424" w:rsidRDefault="00EE11DE" w:rsidP="00756424">
      <w:pPr>
        <w:pStyle w:val="2"/>
      </w:pPr>
      <w:bookmarkStart w:id="14" w:name="_Toc134575013"/>
      <w:r>
        <w:t xml:space="preserve">5.2 </w:t>
      </w:r>
      <w:r w:rsidR="000F69F7" w:rsidRPr="00EE11DE">
        <w:t>Учебно-тематический план</w:t>
      </w:r>
      <w:bookmarkEnd w:id="14"/>
    </w:p>
    <w:tbl>
      <w:tblPr>
        <w:tblW w:w="576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1943"/>
        <w:gridCol w:w="819"/>
        <w:gridCol w:w="697"/>
        <w:gridCol w:w="988"/>
        <w:gridCol w:w="1607"/>
        <w:gridCol w:w="2142"/>
        <w:gridCol w:w="2034"/>
      </w:tblGrid>
      <w:tr w:rsidR="008F249F" w:rsidRPr="00EE11DE" w:rsidTr="008F249F">
        <w:trPr>
          <w:cantSplit/>
          <w:trHeight w:val="498"/>
        </w:trPr>
        <w:tc>
          <w:tcPr>
            <w:tcW w:w="251" w:type="pct"/>
            <w:vMerge w:val="restart"/>
          </w:tcPr>
          <w:p w:rsidR="008F249F" w:rsidRPr="00D65872" w:rsidRDefault="008F249F" w:rsidP="00363998">
            <w:pPr>
              <w:spacing w:line="240" w:lineRule="auto"/>
              <w:ind w:firstLine="0"/>
              <w:jc w:val="center"/>
              <w:rPr>
                <w:b/>
                <w:sz w:val="24"/>
                <w:szCs w:val="24"/>
              </w:rPr>
            </w:pPr>
            <w:r w:rsidRPr="00D65872">
              <w:rPr>
                <w:b/>
                <w:sz w:val="24"/>
                <w:szCs w:val="24"/>
              </w:rPr>
              <w:t>№</w:t>
            </w:r>
          </w:p>
          <w:p w:rsidR="008F249F" w:rsidRPr="00EE11DE" w:rsidRDefault="008F249F" w:rsidP="00363998">
            <w:pPr>
              <w:spacing w:line="240" w:lineRule="auto"/>
              <w:ind w:firstLine="0"/>
              <w:jc w:val="center"/>
              <w:rPr>
                <w:sz w:val="24"/>
                <w:szCs w:val="24"/>
              </w:rPr>
            </w:pPr>
            <w:r w:rsidRPr="00D65872">
              <w:rPr>
                <w:b/>
                <w:sz w:val="24"/>
                <w:szCs w:val="24"/>
              </w:rPr>
              <w:t>п/п</w:t>
            </w:r>
          </w:p>
        </w:tc>
        <w:tc>
          <w:tcPr>
            <w:tcW w:w="1065" w:type="pct"/>
            <w:vMerge w:val="restart"/>
          </w:tcPr>
          <w:p w:rsidR="008F249F" w:rsidRPr="00EE11DE" w:rsidRDefault="008F249F" w:rsidP="00363998">
            <w:pPr>
              <w:spacing w:line="240" w:lineRule="auto"/>
              <w:ind w:firstLine="0"/>
              <w:jc w:val="center"/>
              <w:rPr>
                <w:b/>
                <w:sz w:val="24"/>
                <w:szCs w:val="24"/>
              </w:rPr>
            </w:pPr>
            <w:r w:rsidRPr="00EE11DE">
              <w:rPr>
                <w:b/>
                <w:sz w:val="24"/>
                <w:szCs w:val="24"/>
              </w:rPr>
              <w:t>Наименование тем (разделов)</w:t>
            </w:r>
          </w:p>
          <w:p w:rsidR="008F249F" w:rsidRPr="00EE11DE" w:rsidRDefault="008F249F" w:rsidP="00363998">
            <w:pPr>
              <w:spacing w:line="240" w:lineRule="auto"/>
              <w:ind w:firstLine="0"/>
              <w:jc w:val="center"/>
              <w:rPr>
                <w:b/>
                <w:sz w:val="24"/>
                <w:szCs w:val="24"/>
              </w:rPr>
            </w:pPr>
            <w:r w:rsidRPr="00EE11DE">
              <w:rPr>
                <w:b/>
                <w:sz w:val="24"/>
                <w:szCs w:val="24"/>
              </w:rPr>
              <w:t>дисциплины</w:t>
            </w:r>
          </w:p>
          <w:p w:rsidR="008F249F" w:rsidRPr="00EE11DE" w:rsidRDefault="008F249F" w:rsidP="00363998">
            <w:pPr>
              <w:pStyle w:val="a3"/>
              <w:spacing w:before="0" w:after="0" w:line="240" w:lineRule="auto"/>
              <w:rPr>
                <w:sz w:val="24"/>
                <w:szCs w:val="24"/>
              </w:rPr>
            </w:pPr>
          </w:p>
        </w:tc>
        <w:tc>
          <w:tcPr>
            <w:tcW w:w="2737" w:type="pct"/>
            <w:gridSpan w:val="5"/>
          </w:tcPr>
          <w:p w:rsidR="008F249F" w:rsidRPr="00EE11DE" w:rsidRDefault="008F249F" w:rsidP="00F85FF9">
            <w:pPr>
              <w:pStyle w:val="a3"/>
              <w:spacing w:before="0" w:after="0" w:line="240" w:lineRule="auto"/>
              <w:rPr>
                <w:sz w:val="24"/>
                <w:szCs w:val="24"/>
              </w:rPr>
            </w:pPr>
            <w:r w:rsidRPr="00EE11DE">
              <w:rPr>
                <w:b/>
                <w:sz w:val="24"/>
                <w:szCs w:val="24"/>
              </w:rPr>
              <w:t>Трудоёмкость в часах</w:t>
            </w:r>
          </w:p>
        </w:tc>
        <w:tc>
          <w:tcPr>
            <w:tcW w:w="947" w:type="pct"/>
            <w:vMerge w:val="restart"/>
          </w:tcPr>
          <w:p w:rsidR="008F249F" w:rsidRPr="00EE11DE" w:rsidRDefault="008F249F" w:rsidP="00363998">
            <w:pPr>
              <w:pStyle w:val="a3"/>
              <w:spacing w:before="0" w:after="0" w:line="240" w:lineRule="auto"/>
              <w:rPr>
                <w:b/>
                <w:sz w:val="24"/>
                <w:szCs w:val="24"/>
              </w:rPr>
            </w:pPr>
            <w:r w:rsidRPr="00EE11DE">
              <w:rPr>
                <w:b/>
                <w:sz w:val="24"/>
                <w:szCs w:val="24"/>
              </w:rPr>
              <w:t>Формы текущего контроля успеваемости</w:t>
            </w:r>
          </w:p>
        </w:tc>
      </w:tr>
      <w:tr w:rsidR="008F249F" w:rsidRPr="00EE11DE" w:rsidTr="008F249F">
        <w:trPr>
          <w:cantSplit/>
          <w:trHeight w:val="477"/>
        </w:trPr>
        <w:tc>
          <w:tcPr>
            <w:tcW w:w="251" w:type="pct"/>
            <w:vMerge/>
          </w:tcPr>
          <w:p w:rsidR="008F249F" w:rsidRPr="00EE11DE" w:rsidRDefault="008F249F" w:rsidP="00363998">
            <w:pPr>
              <w:spacing w:line="240" w:lineRule="auto"/>
              <w:ind w:firstLine="0"/>
              <w:rPr>
                <w:sz w:val="24"/>
                <w:szCs w:val="24"/>
              </w:rPr>
            </w:pPr>
          </w:p>
        </w:tc>
        <w:tc>
          <w:tcPr>
            <w:tcW w:w="1065" w:type="pct"/>
            <w:vMerge/>
          </w:tcPr>
          <w:p w:rsidR="008F249F" w:rsidRPr="00EE11DE" w:rsidRDefault="008F249F" w:rsidP="00363998">
            <w:pPr>
              <w:spacing w:line="240" w:lineRule="auto"/>
              <w:ind w:firstLine="0"/>
              <w:rPr>
                <w:sz w:val="24"/>
                <w:szCs w:val="24"/>
              </w:rPr>
            </w:pPr>
          </w:p>
        </w:tc>
        <w:tc>
          <w:tcPr>
            <w:tcW w:w="216" w:type="pct"/>
            <w:vMerge w:val="restart"/>
            <w:tcBorders>
              <w:right w:val="single" w:sz="4" w:space="0" w:color="auto"/>
            </w:tcBorders>
          </w:tcPr>
          <w:p w:rsidR="008F249F" w:rsidRPr="00EE11DE" w:rsidRDefault="008F249F" w:rsidP="00363998">
            <w:pPr>
              <w:spacing w:line="240" w:lineRule="auto"/>
              <w:ind w:firstLine="0"/>
              <w:rPr>
                <w:b/>
                <w:sz w:val="24"/>
                <w:szCs w:val="24"/>
              </w:rPr>
            </w:pPr>
            <w:r w:rsidRPr="00EE11DE">
              <w:rPr>
                <w:b/>
                <w:sz w:val="24"/>
                <w:szCs w:val="24"/>
              </w:rPr>
              <w:t>Все</w:t>
            </w:r>
            <w:r>
              <w:rPr>
                <w:b/>
                <w:sz w:val="24"/>
                <w:szCs w:val="24"/>
              </w:rPr>
              <w:t>го</w:t>
            </w:r>
          </w:p>
          <w:p w:rsidR="008F249F" w:rsidRPr="00EE11DE" w:rsidRDefault="008F249F" w:rsidP="00363998">
            <w:pPr>
              <w:spacing w:line="240" w:lineRule="auto"/>
              <w:ind w:firstLine="0"/>
              <w:rPr>
                <w:b/>
                <w:sz w:val="24"/>
                <w:szCs w:val="24"/>
              </w:rPr>
            </w:pPr>
          </w:p>
        </w:tc>
        <w:tc>
          <w:tcPr>
            <w:tcW w:w="1527" w:type="pct"/>
            <w:gridSpan w:val="3"/>
            <w:tcBorders>
              <w:left w:val="single" w:sz="4" w:space="0" w:color="auto"/>
            </w:tcBorders>
          </w:tcPr>
          <w:p w:rsidR="008F249F" w:rsidRDefault="008F249F" w:rsidP="0041739E">
            <w:pPr>
              <w:spacing w:line="240" w:lineRule="auto"/>
              <w:ind w:firstLine="0"/>
              <w:jc w:val="center"/>
              <w:rPr>
                <w:b/>
                <w:sz w:val="24"/>
                <w:szCs w:val="24"/>
              </w:rPr>
            </w:pPr>
            <w:r>
              <w:rPr>
                <w:b/>
                <w:sz w:val="24"/>
                <w:szCs w:val="24"/>
              </w:rPr>
              <w:t>Контактная работа -</w:t>
            </w:r>
          </w:p>
          <w:p w:rsidR="008F249F" w:rsidRPr="008F249F" w:rsidRDefault="008F249F" w:rsidP="008F249F">
            <w:pPr>
              <w:spacing w:line="240" w:lineRule="auto"/>
              <w:ind w:firstLine="0"/>
              <w:jc w:val="center"/>
              <w:rPr>
                <w:b/>
                <w:sz w:val="24"/>
                <w:szCs w:val="24"/>
              </w:rPr>
            </w:pPr>
            <w:r w:rsidRPr="00EE11DE">
              <w:rPr>
                <w:b/>
                <w:sz w:val="24"/>
                <w:szCs w:val="24"/>
              </w:rPr>
              <w:t>Аудиторная работа</w:t>
            </w:r>
          </w:p>
        </w:tc>
        <w:tc>
          <w:tcPr>
            <w:tcW w:w="994" w:type="pct"/>
            <w:vMerge w:val="restart"/>
          </w:tcPr>
          <w:p w:rsidR="008F249F" w:rsidRPr="00EE11DE" w:rsidRDefault="008F249F" w:rsidP="00363998">
            <w:pPr>
              <w:pStyle w:val="a3"/>
              <w:spacing w:before="0" w:after="0" w:line="240" w:lineRule="auto"/>
              <w:rPr>
                <w:b/>
                <w:sz w:val="24"/>
                <w:szCs w:val="24"/>
              </w:rPr>
            </w:pPr>
            <w:r w:rsidRPr="00EE11DE">
              <w:rPr>
                <w:b/>
                <w:sz w:val="24"/>
                <w:szCs w:val="24"/>
              </w:rPr>
              <w:t xml:space="preserve">Самостоятельная работа    </w:t>
            </w:r>
          </w:p>
        </w:tc>
        <w:tc>
          <w:tcPr>
            <w:tcW w:w="947" w:type="pct"/>
            <w:vMerge/>
          </w:tcPr>
          <w:p w:rsidR="008F249F" w:rsidRPr="00EE11DE" w:rsidRDefault="008F249F" w:rsidP="00363998">
            <w:pPr>
              <w:pStyle w:val="a3"/>
              <w:spacing w:before="0" w:after="0" w:line="240" w:lineRule="auto"/>
              <w:rPr>
                <w:sz w:val="24"/>
                <w:szCs w:val="24"/>
              </w:rPr>
            </w:pPr>
          </w:p>
        </w:tc>
      </w:tr>
      <w:tr w:rsidR="008F249F" w:rsidRPr="00EE11DE" w:rsidTr="008F249F">
        <w:trPr>
          <w:cantSplit/>
          <w:trHeight w:val="1350"/>
        </w:trPr>
        <w:tc>
          <w:tcPr>
            <w:tcW w:w="251" w:type="pct"/>
            <w:vMerge/>
          </w:tcPr>
          <w:p w:rsidR="008F249F" w:rsidRPr="00EE11DE" w:rsidRDefault="008F249F" w:rsidP="00363998">
            <w:pPr>
              <w:spacing w:line="240" w:lineRule="auto"/>
              <w:ind w:firstLine="0"/>
              <w:rPr>
                <w:sz w:val="24"/>
                <w:szCs w:val="24"/>
              </w:rPr>
            </w:pPr>
          </w:p>
        </w:tc>
        <w:tc>
          <w:tcPr>
            <w:tcW w:w="1065" w:type="pct"/>
            <w:vMerge/>
          </w:tcPr>
          <w:p w:rsidR="008F249F" w:rsidRPr="00EE11DE" w:rsidRDefault="008F249F" w:rsidP="00363998">
            <w:pPr>
              <w:spacing w:line="240" w:lineRule="auto"/>
              <w:ind w:firstLine="0"/>
              <w:rPr>
                <w:sz w:val="24"/>
                <w:szCs w:val="24"/>
              </w:rPr>
            </w:pPr>
          </w:p>
        </w:tc>
        <w:tc>
          <w:tcPr>
            <w:tcW w:w="216" w:type="pct"/>
            <w:vMerge/>
            <w:tcBorders>
              <w:right w:val="single" w:sz="4" w:space="0" w:color="auto"/>
            </w:tcBorders>
          </w:tcPr>
          <w:p w:rsidR="008F249F" w:rsidRPr="00EE11DE" w:rsidRDefault="008F249F" w:rsidP="00363998">
            <w:pPr>
              <w:spacing w:line="240" w:lineRule="auto"/>
              <w:ind w:firstLine="0"/>
              <w:rPr>
                <w:sz w:val="24"/>
                <w:szCs w:val="24"/>
              </w:rPr>
            </w:pPr>
          </w:p>
        </w:tc>
        <w:tc>
          <w:tcPr>
            <w:tcW w:w="323" w:type="pct"/>
            <w:tcBorders>
              <w:left w:val="single" w:sz="4" w:space="0" w:color="auto"/>
            </w:tcBorders>
          </w:tcPr>
          <w:p w:rsidR="008F249F" w:rsidRPr="00EE11DE" w:rsidRDefault="008F249F" w:rsidP="00363998">
            <w:pPr>
              <w:spacing w:line="240" w:lineRule="auto"/>
              <w:ind w:firstLine="0"/>
              <w:rPr>
                <w:sz w:val="24"/>
                <w:szCs w:val="24"/>
              </w:rPr>
            </w:pPr>
            <w:r w:rsidRPr="00EE11DE">
              <w:rPr>
                <w:sz w:val="24"/>
                <w:szCs w:val="24"/>
              </w:rPr>
              <w:t>Общ</w:t>
            </w:r>
          </w:p>
          <w:p w:rsidR="008F249F" w:rsidRPr="00EE11DE" w:rsidRDefault="008F249F" w:rsidP="00363998">
            <w:pPr>
              <w:spacing w:line="240" w:lineRule="auto"/>
              <w:ind w:firstLine="0"/>
              <w:rPr>
                <w:sz w:val="24"/>
                <w:szCs w:val="24"/>
              </w:rPr>
            </w:pPr>
            <w:proofErr w:type="spellStart"/>
            <w:r w:rsidRPr="00EE11DE">
              <w:rPr>
                <w:sz w:val="24"/>
                <w:szCs w:val="24"/>
              </w:rPr>
              <w:t>ая</w:t>
            </w:r>
            <w:proofErr w:type="spellEnd"/>
            <w:r w:rsidRPr="00EE11DE">
              <w:rPr>
                <w:sz w:val="24"/>
                <w:szCs w:val="24"/>
              </w:rPr>
              <w:t xml:space="preserve">, в </w:t>
            </w:r>
            <w:proofErr w:type="spellStart"/>
            <w:r w:rsidRPr="00EE11DE">
              <w:rPr>
                <w:sz w:val="24"/>
                <w:szCs w:val="24"/>
              </w:rPr>
              <w:t>т.ч</w:t>
            </w:r>
            <w:proofErr w:type="spellEnd"/>
            <w:r w:rsidRPr="00EE11DE">
              <w:rPr>
                <w:sz w:val="24"/>
                <w:szCs w:val="24"/>
              </w:rPr>
              <w:t>.:</w:t>
            </w:r>
          </w:p>
          <w:p w:rsidR="008F249F" w:rsidRPr="00EE11DE" w:rsidRDefault="008F249F" w:rsidP="00363998">
            <w:pPr>
              <w:spacing w:line="240" w:lineRule="auto"/>
              <w:ind w:firstLine="0"/>
              <w:rPr>
                <w:sz w:val="24"/>
                <w:szCs w:val="24"/>
              </w:rPr>
            </w:pPr>
          </w:p>
          <w:p w:rsidR="008F249F" w:rsidRPr="00EE11DE" w:rsidRDefault="008F249F" w:rsidP="00363998">
            <w:pPr>
              <w:spacing w:line="240" w:lineRule="auto"/>
              <w:rPr>
                <w:sz w:val="24"/>
                <w:szCs w:val="24"/>
              </w:rPr>
            </w:pPr>
          </w:p>
        </w:tc>
        <w:tc>
          <w:tcPr>
            <w:tcW w:w="458" w:type="pct"/>
            <w:tcBorders>
              <w:left w:val="single" w:sz="4" w:space="0" w:color="auto"/>
            </w:tcBorders>
          </w:tcPr>
          <w:p w:rsidR="008F249F" w:rsidRPr="00EE11DE" w:rsidRDefault="008F249F" w:rsidP="000F69F7">
            <w:pPr>
              <w:spacing w:line="240" w:lineRule="auto"/>
              <w:ind w:firstLine="0"/>
              <w:jc w:val="center"/>
              <w:rPr>
                <w:sz w:val="24"/>
                <w:szCs w:val="24"/>
              </w:rPr>
            </w:pPr>
            <w:r w:rsidRPr="00EE11DE">
              <w:rPr>
                <w:sz w:val="24"/>
                <w:szCs w:val="24"/>
              </w:rPr>
              <w:t>Лекции</w:t>
            </w:r>
          </w:p>
          <w:p w:rsidR="008F249F" w:rsidRPr="00EE11DE" w:rsidRDefault="008F249F" w:rsidP="00363998">
            <w:pPr>
              <w:spacing w:line="240" w:lineRule="auto"/>
              <w:ind w:firstLine="0"/>
              <w:rPr>
                <w:sz w:val="24"/>
                <w:szCs w:val="24"/>
              </w:rPr>
            </w:pPr>
          </w:p>
        </w:tc>
        <w:tc>
          <w:tcPr>
            <w:tcW w:w="746" w:type="pct"/>
            <w:tcBorders>
              <w:left w:val="single" w:sz="4" w:space="0" w:color="auto"/>
            </w:tcBorders>
          </w:tcPr>
          <w:p w:rsidR="008F249F" w:rsidRPr="00EE11DE" w:rsidRDefault="008F249F" w:rsidP="008F249F">
            <w:pPr>
              <w:spacing w:line="240" w:lineRule="auto"/>
              <w:ind w:firstLine="0"/>
              <w:jc w:val="center"/>
              <w:rPr>
                <w:sz w:val="24"/>
                <w:szCs w:val="24"/>
              </w:rPr>
            </w:pPr>
            <w:r>
              <w:rPr>
                <w:sz w:val="24"/>
                <w:szCs w:val="24"/>
              </w:rPr>
              <w:t>Семина</w:t>
            </w:r>
            <w:r w:rsidRPr="00EE11DE">
              <w:rPr>
                <w:sz w:val="24"/>
                <w:szCs w:val="24"/>
              </w:rPr>
              <w:t>ры, практические занятия</w:t>
            </w:r>
          </w:p>
        </w:tc>
        <w:tc>
          <w:tcPr>
            <w:tcW w:w="994" w:type="pct"/>
            <w:vMerge/>
          </w:tcPr>
          <w:p w:rsidR="008F249F" w:rsidRPr="00EE11DE" w:rsidRDefault="008F249F" w:rsidP="00363998">
            <w:pPr>
              <w:spacing w:line="240" w:lineRule="auto"/>
              <w:jc w:val="center"/>
              <w:rPr>
                <w:sz w:val="24"/>
                <w:szCs w:val="24"/>
              </w:rPr>
            </w:pPr>
          </w:p>
        </w:tc>
        <w:tc>
          <w:tcPr>
            <w:tcW w:w="947" w:type="pct"/>
            <w:vMerge/>
          </w:tcPr>
          <w:p w:rsidR="008F249F" w:rsidRPr="00EE11DE" w:rsidRDefault="008F249F" w:rsidP="00363998">
            <w:pPr>
              <w:spacing w:line="240" w:lineRule="auto"/>
              <w:ind w:firstLine="0"/>
              <w:rPr>
                <w:sz w:val="24"/>
                <w:szCs w:val="24"/>
              </w:rPr>
            </w:pPr>
          </w:p>
        </w:tc>
      </w:tr>
      <w:tr w:rsidR="008F249F" w:rsidRPr="00EE11DE" w:rsidTr="00E040ED">
        <w:trPr>
          <w:cantSplit/>
          <w:trHeight w:val="1531"/>
        </w:trPr>
        <w:tc>
          <w:tcPr>
            <w:tcW w:w="251" w:type="pct"/>
          </w:tcPr>
          <w:p w:rsidR="00470BC4" w:rsidRPr="00EE11DE" w:rsidRDefault="00470BC4" w:rsidP="00C20F43">
            <w:pPr>
              <w:spacing w:line="240" w:lineRule="auto"/>
              <w:ind w:firstLine="0"/>
              <w:jc w:val="center"/>
              <w:rPr>
                <w:sz w:val="24"/>
                <w:szCs w:val="24"/>
              </w:rPr>
            </w:pPr>
            <w:r w:rsidRPr="00EE11DE">
              <w:rPr>
                <w:sz w:val="24"/>
                <w:szCs w:val="24"/>
              </w:rPr>
              <w:t>1.</w:t>
            </w:r>
          </w:p>
        </w:tc>
        <w:tc>
          <w:tcPr>
            <w:tcW w:w="1065" w:type="pct"/>
            <w:tcMar>
              <w:left w:w="0" w:type="dxa"/>
              <w:right w:w="0" w:type="dxa"/>
            </w:tcMar>
          </w:tcPr>
          <w:p w:rsidR="00470BC4" w:rsidRPr="0041739E" w:rsidRDefault="00470BC4" w:rsidP="00470BC4">
            <w:pPr>
              <w:spacing w:line="240" w:lineRule="auto"/>
              <w:ind w:firstLine="0"/>
              <w:jc w:val="left"/>
              <w:rPr>
                <w:color w:val="000000"/>
                <w:sz w:val="24"/>
                <w:szCs w:val="24"/>
              </w:rPr>
            </w:pPr>
            <w:r w:rsidRPr="0041739E">
              <w:rPr>
                <w:color w:val="000000"/>
                <w:sz w:val="24"/>
                <w:szCs w:val="24"/>
              </w:rPr>
              <w:t xml:space="preserve">Введение в технологии и средства </w:t>
            </w:r>
            <w:proofErr w:type="spellStart"/>
            <w:r w:rsidRPr="0041739E">
              <w:rPr>
                <w:color w:val="000000"/>
                <w:sz w:val="24"/>
                <w:szCs w:val="24"/>
              </w:rPr>
              <w:t>цифровизации</w:t>
            </w:r>
            <w:proofErr w:type="spellEnd"/>
            <w:r w:rsidRPr="0041739E">
              <w:rPr>
                <w:color w:val="000000"/>
                <w:sz w:val="24"/>
                <w:szCs w:val="24"/>
              </w:rPr>
              <w:t xml:space="preserve"> промышленности</w:t>
            </w:r>
          </w:p>
        </w:tc>
        <w:tc>
          <w:tcPr>
            <w:tcW w:w="216" w:type="pct"/>
            <w:tcMar>
              <w:left w:w="0" w:type="dxa"/>
              <w:right w:w="0" w:type="dxa"/>
            </w:tcMar>
            <w:vAlign w:val="center"/>
          </w:tcPr>
          <w:p w:rsidR="00470BC4" w:rsidRPr="0041739E" w:rsidRDefault="0041739E" w:rsidP="0041739E">
            <w:pPr>
              <w:spacing w:line="240" w:lineRule="auto"/>
              <w:ind w:right="-16" w:firstLine="0"/>
              <w:jc w:val="center"/>
              <w:rPr>
                <w:color w:val="000000"/>
                <w:sz w:val="24"/>
                <w:szCs w:val="24"/>
              </w:rPr>
            </w:pPr>
            <w:r w:rsidRPr="0041739E">
              <w:rPr>
                <w:color w:val="000000"/>
                <w:sz w:val="24"/>
                <w:szCs w:val="24"/>
              </w:rPr>
              <w:t>24</w:t>
            </w:r>
          </w:p>
        </w:tc>
        <w:tc>
          <w:tcPr>
            <w:tcW w:w="323"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4</w:t>
            </w:r>
          </w:p>
        </w:tc>
        <w:tc>
          <w:tcPr>
            <w:tcW w:w="458"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746"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994"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20</w:t>
            </w:r>
          </w:p>
        </w:tc>
        <w:tc>
          <w:tcPr>
            <w:tcW w:w="947" w:type="pct"/>
            <w:vMerge w:val="restart"/>
          </w:tcPr>
          <w:p w:rsidR="008F249F" w:rsidRDefault="008F249F" w:rsidP="00C20F43">
            <w:pPr>
              <w:spacing w:line="240" w:lineRule="auto"/>
              <w:ind w:firstLine="0"/>
              <w:rPr>
                <w:sz w:val="24"/>
                <w:szCs w:val="24"/>
              </w:rPr>
            </w:pPr>
          </w:p>
          <w:p w:rsidR="008F249F" w:rsidRDefault="008F249F" w:rsidP="00C20F43">
            <w:pPr>
              <w:spacing w:line="240" w:lineRule="auto"/>
              <w:ind w:firstLine="0"/>
              <w:rPr>
                <w:sz w:val="24"/>
                <w:szCs w:val="24"/>
              </w:rPr>
            </w:pPr>
          </w:p>
          <w:p w:rsidR="008F249F" w:rsidRDefault="008F249F" w:rsidP="00C20F43">
            <w:pPr>
              <w:spacing w:line="240" w:lineRule="auto"/>
              <w:ind w:firstLine="0"/>
              <w:rPr>
                <w:sz w:val="24"/>
                <w:szCs w:val="24"/>
              </w:rPr>
            </w:pPr>
          </w:p>
          <w:p w:rsidR="008F249F" w:rsidRDefault="008F249F" w:rsidP="00C20F43">
            <w:pPr>
              <w:spacing w:line="240" w:lineRule="auto"/>
              <w:ind w:firstLine="0"/>
              <w:rPr>
                <w:sz w:val="24"/>
                <w:szCs w:val="24"/>
              </w:rPr>
            </w:pPr>
          </w:p>
          <w:p w:rsidR="008F249F" w:rsidRDefault="008F249F" w:rsidP="00C20F43">
            <w:pPr>
              <w:spacing w:line="240" w:lineRule="auto"/>
              <w:ind w:firstLine="0"/>
              <w:rPr>
                <w:sz w:val="24"/>
                <w:szCs w:val="24"/>
              </w:rPr>
            </w:pPr>
          </w:p>
          <w:p w:rsidR="00470BC4" w:rsidRPr="00C20F43" w:rsidRDefault="00470BC4" w:rsidP="00C20F43">
            <w:pPr>
              <w:spacing w:line="240" w:lineRule="auto"/>
              <w:ind w:firstLine="0"/>
              <w:rPr>
                <w:sz w:val="24"/>
                <w:szCs w:val="24"/>
              </w:rPr>
            </w:pPr>
            <w:r w:rsidRPr="00C20F43">
              <w:rPr>
                <w:sz w:val="24"/>
                <w:szCs w:val="24"/>
              </w:rPr>
              <w:t xml:space="preserve">Самостоятельные работы. Участие в решении задач на практических занятиях. </w:t>
            </w:r>
          </w:p>
        </w:tc>
      </w:tr>
      <w:tr w:rsidR="008F249F" w:rsidRPr="00EE11DE" w:rsidTr="008F249F">
        <w:trPr>
          <w:cantSplit/>
          <w:trHeight w:val="1005"/>
        </w:trPr>
        <w:tc>
          <w:tcPr>
            <w:tcW w:w="251" w:type="pct"/>
          </w:tcPr>
          <w:p w:rsidR="00470BC4" w:rsidRPr="00EE11DE" w:rsidRDefault="00470BC4" w:rsidP="00C20F43">
            <w:pPr>
              <w:spacing w:line="240" w:lineRule="auto"/>
              <w:ind w:firstLine="0"/>
              <w:jc w:val="center"/>
              <w:rPr>
                <w:sz w:val="24"/>
                <w:szCs w:val="24"/>
              </w:rPr>
            </w:pPr>
            <w:r w:rsidRPr="00EE11DE">
              <w:rPr>
                <w:sz w:val="24"/>
                <w:szCs w:val="24"/>
              </w:rPr>
              <w:t>2.</w:t>
            </w:r>
          </w:p>
        </w:tc>
        <w:tc>
          <w:tcPr>
            <w:tcW w:w="1065" w:type="pct"/>
            <w:tcMar>
              <w:left w:w="0" w:type="dxa"/>
              <w:right w:w="0" w:type="dxa"/>
            </w:tcMar>
          </w:tcPr>
          <w:p w:rsidR="00470BC4" w:rsidRPr="0041739E" w:rsidRDefault="00470BC4" w:rsidP="00470BC4">
            <w:pPr>
              <w:spacing w:line="240" w:lineRule="auto"/>
              <w:ind w:firstLine="0"/>
              <w:jc w:val="left"/>
              <w:rPr>
                <w:color w:val="000000"/>
                <w:sz w:val="24"/>
                <w:szCs w:val="24"/>
              </w:rPr>
            </w:pPr>
            <w:r w:rsidRPr="0041739E">
              <w:rPr>
                <w:color w:val="000000"/>
                <w:sz w:val="24"/>
                <w:szCs w:val="24"/>
              </w:rPr>
              <w:t>Цифровая трансформация промышленности</w:t>
            </w:r>
          </w:p>
        </w:tc>
        <w:tc>
          <w:tcPr>
            <w:tcW w:w="216"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24</w:t>
            </w:r>
          </w:p>
        </w:tc>
        <w:tc>
          <w:tcPr>
            <w:tcW w:w="323"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4</w:t>
            </w:r>
          </w:p>
        </w:tc>
        <w:tc>
          <w:tcPr>
            <w:tcW w:w="458"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746"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994"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20</w:t>
            </w:r>
          </w:p>
        </w:tc>
        <w:tc>
          <w:tcPr>
            <w:tcW w:w="947" w:type="pct"/>
            <w:vMerge/>
          </w:tcPr>
          <w:p w:rsidR="00470BC4" w:rsidRPr="00C20F43" w:rsidRDefault="00470BC4" w:rsidP="00C20F43">
            <w:pPr>
              <w:spacing w:line="240" w:lineRule="auto"/>
              <w:rPr>
                <w:sz w:val="24"/>
                <w:szCs w:val="24"/>
              </w:rPr>
            </w:pPr>
          </w:p>
        </w:tc>
      </w:tr>
      <w:tr w:rsidR="008F249F" w:rsidRPr="00EE11DE" w:rsidTr="00E040ED">
        <w:trPr>
          <w:cantSplit/>
          <w:trHeight w:val="1227"/>
        </w:trPr>
        <w:tc>
          <w:tcPr>
            <w:tcW w:w="251" w:type="pct"/>
          </w:tcPr>
          <w:p w:rsidR="00470BC4" w:rsidRPr="00EE11DE" w:rsidRDefault="00470BC4" w:rsidP="00C20F43">
            <w:pPr>
              <w:spacing w:line="240" w:lineRule="auto"/>
              <w:ind w:firstLine="0"/>
              <w:jc w:val="center"/>
              <w:rPr>
                <w:sz w:val="24"/>
                <w:szCs w:val="24"/>
              </w:rPr>
            </w:pPr>
            <w:r w:rsidRPr="00EE11DE">
              <w:rPr>
                <w:sz w:val="24"/>
                <w:szCs w:val="24"/>
              </w:rPr>
              <w:t>3.</w:t>
            </w:r>
          </w:p>
        </w:tc>
        <w:tc>
          <w:tcPr>
            <w:tcW w:w="1065" w:type="pct"/>
            <w:tcMar>
              <w:left w:w="0" w:type="dxa"/>
              <w:right w:w="0" w:type="dxa"/>
            </w:tcMar>
            <w:vAlign w:val="center"/>
          </w:tcPr>
          <w:p w:rsidR="00470BC4" w:rsidRPr="0041739E" w:rsidRDefault="00470BC4" w:rsidP="00C20F43">
            <w:pPr>
              <w:spacing w:line="240" w:lineRule="auto"/>
              <w:ind w:firstLine="0"/>
              <w:jc w:val="left"/>
              <w:rPr>
                <w:color w:val="000000"/>
                <w:sz w:val="24"/>
                <w:szCs w:val="24"/>
              </w:rPr>
            </w:pPr>
            <w:r w:rsidRPr="0041739E">
              <w:rPr>
                <w:color w:val="000000"/>
                <w:sz w:val="24"/>
                <w:szCs w:val="24"/>
              </w:rPr>
              <w:t>Интеллектуальные технические средства для бизнеса</w:t>
            </w:r>
          </w:p>
        </w:tc>
        <w:tc>
          <w:tcPr>
            <w:tcW w:w="216"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26</w:t>
            </w:r>
          </w:p>
        </w:tc>
        <w:tc>
          <w:tcPr>
            <w:tcW w:w="323"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4</w:t>
            </w:r>
          </w:p>
        </w:tc>
        <w:tc>
          <w:tcPr>
            <w:tcW w:w="458"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746"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994"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22</w:t>
            </w:r>
          </w:p>
        </w:tc>
        <w:tc>
          <w:tcPr>
            <w:tcW w:w="947" w:type="pct"/>
            <w:vMerge/>
          </w:tcPr>
          <w:p w:rsidR="00470BC4" w:rsidRPr="00C20F43" w:rsidRDefault="00470BC4" w:rsidP="00C20F43">
            <w:pPr>
              <w:spacing w:line="240" w:lineRule="auto"/>
              <w:rPr>
                <w:sz w:val="24"/>
                <w:szCs w:val="24"/>
              </w:rPr>
            </w:pPr>
          </w:p>
        </w:tc>
      </w:tr>
      <w:tr w:rsidR="008F249F" w:rsidRPr="00EE11DE" w:rsidTr="00E040ED">
        <w:trPr>
          <w:cantSplit/>
          <w:trHeight w:val="1273"/>
        </w:trPr>
        <w:tc>
          <w:tcPr>
            <w:tcW w:w="251" w:type="pct"/>
          </w:tcPr>
          <w:p w:rsidR="00470BC4" w:rsidRPr="00EE11DE" w:rsidRDefault="00470BC4" w:rsidP="00C20F43">
            <w:pPr>
              <w:spacing w:line="240" w:lineRule="auto"/>
              <w:ind w:firstLine="0"/>
              <w:jc w:val="center"/>
              <w:rPr>
                <w:sz w:val="24"/>
                <w:szCs w:val="24"/>
              </w:rPr>
            </w:pPr>
            <w:r w:rsidRPr="00EE11DE">
              <w:rPr>
                <w:sz w:val="24"/>
                <w:szCs w:val="24"/>
              </w:rPr>
              <w:t>4.</w:t>
            </w:r>
          </w:p>
        </w:tc>
        <w:tc>
          <w:tcPr>
            <w:tcW w:w="1065" w:type="pct"/>
            <w:tcMar>
              <w:left w:w="0" w:type="dxa"/>
              <w:right w:w="0" w:type="dxa"/>
            </w:tcMar>
            <w:vAlign w:val="center"/>
          </w:tcPr>
          <w:p w:rsidR="00470BC4" w:rsidRPr="0041739E" w:rsidRDefault="00470BC4" w:rsidP="00C20F43">
            <w:pPr>
              <w:spacing w:line="240" w:lineRule="auto"/>
              <w:ind w:firstLine="0"/>
              <w:jc w:val="left"/>
              <w:rPr>
                <w:color w:val="000000"/>
                <w:sz w:val="24"/>
                <w:szCs w:val="24"/>
              </w:rPr>
            </w:pPr>
            <w:r w:rsidRPr="0041739E">
              <w:rPr>
                <w:iCs/>
                <w:sz w:val="24"/>
                <w:szCs w:val="24"/>
              </w:rPr>
              <w:t>Цифровые технологии в управлении бизнесом</w:t>
            </w:r>
          </w:p>
        </w:tc>
        <w:tc>
          <w:tcPr>
            <w:tcW w:w="216"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34</w:t>
            </w:r>
          </w:p>
        </w:tc>
        <w:tc>
          <w:tcPr>
            <w:tcW w:w="323"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4</w:t>
            </w:r>
          </w:p>
        </w:tc>
        <w:tc>
          <w:tcPr>
            <w:tcW w:w="458"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746"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994"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30</w:t>
            </w:r>
          </w:p>
        </w:tc>
        <w:tc>
          <w:tcPr>
            <w:tcW w:w="947" w:type="pct"/>
            <w:vMerge/>
          </w:tcPr>
          <w:p w:rsidR="00470BC4" w:rsidRPr="00C20F43" w:rsidRDefault="00470BC4" w:rsidP="00C20F43">
            <w:pPr>
              <w:spacing w:line="240" w:lineRule="auto"/>
              <w:rPr>
                <w:sz w:val="24"/>
                <w:szCs w:val="24"/>
              </w:rPr>
            </w:pPr>
          </w:p>
        </w:tc>
      </w:tr>
      <w:tr w:rsidR="008F249F" w:rsidRPr="00EE11DE" w:rsidTr="008F249F">
        <w:trPr>
          <w:cantSplit/>
          <w:trHeight w:val="528"/>
        </w:trPr>
        <w:tc>
          <w:tcPr>
            <w:tcW w:w="251" w:type="pct"/>
            <w:tcBorders>
              <w:top w:val="single" w:sz="4" w:space="0" w:color="auto"/>
              <w:bottom w:val="single" w:sz="4" w:space="0" w:color="auto"/>
              <w:right w:val="single" w:sz="4" w:space="0" w:color="auto"/>
            </w:tcBorders>
          </w:tcPr>
          <w:p w:rsidR="00470BC4" w:rsidRPr="00EE11DE" w:rsidRDefault="00470BC4" w:rsidP="00C20F43">
            <w:pPr>
              <w:spacing w:line="240" w:lineRule="auto"/>
              <w:ind w:firstLine="0"/>
              <w:jc w:val="center"/>
              <w:rPr>
                <w:sz w:val="24"/>
                <w:szCs w:val="24"/>
              </w:rPr>
            </w:pPr>
          </w:p>
        </w:tc>
        <w:tc>
          <w:tcPr>
            <w:tcW w:w="1065" w:type="pct"/>
            <w:tcBorders>
              <w:top w:val="single" w:sz="4" w:space="0" w:color="auto"/>
              <w:left w:val="single" w:sz="4" w:space="0" w:color="auto"/>
              <w:bottom w:val="single" w:sz="4" w:space="0" w:color="auto"/>
              <w:right w:val="single" w:sz="4" w:space="0" w:color="auto"/>
            </w:tcBorders>
            <w:shd w:val="clear" w:color="auto" w:fill="auto"/>
          </w:tcPr>
          <w:p w:rsidR="00470BC4" w:rsidRPr="0041739E" w:rsidRDefault="00470BC4" w:rsidP="00C20F43">
            <w:pPr>
              <w:tabs>
                <w:tab w:val="right" w:pos="851"/>
              </w:tabs>
              <w:spacing w:line="240" w:lineRule="auto"/>
              <w:ind w:firstLine="0"/>
              <w:jc w:val="left"/>
              <w:rPr>
                <w:sz w:val="24"/>
                <w:szCs w:val="24"/>
              </w:rPr>
            </w:pPr>
            <w:r w:rsidRPr="0041739E">
              <w:rPr>
                <w:sz w:val="24"/>
                <w:szCs w:val="24"/>
              </w:rPr>
              <w:t>В целом по дисциплине</w:t>
            </w:r>
          </w:p>
        </w:tc>
        <w:tc>
          <w:tcPr>
            <w:tcW w:w="216" w:type="pct"/>
            <w:tcBorders>
              <w:top w:val="single" w:sz="4" w:space="0" w:color="auto"/>
              <w:left w:val="single" w:sz="4" w:space="0" w:color="auto"/>
              <w:bottom w:val="single" w:sz="4" w:space="0" w:color="auto"/>
              <w:right w:val="single" w:sz="4" w:space="0" w:color="auto"/>
            </w:tcBorders>
            <w:vAlign w:val="center"/>
          </w:tcPr>
          <w:p w:rsidR="00470BC4" w:rsidRPr="0041739E" w:rsidRDefault="00470BC4" w:rsidP="0041739E">
            <w:pPr>
              <w:ind w:right="-16" w:firstLine="0"/>
              <w:jc w:val="center"/>
              <w:rPr>
                <w:color w:val="000000"/>
                <w:sz w:val="24"/>
                <w:szCs w:val="24"/>
              </w:rPr>
            </w:pPr>
            <w:r w:rsidRPr="0041739E">
              <w:rPr>
                <w:color w:val="000000"/>
                <w:sz w:val="24"/>
                <w:szCs w:val="24"/>
              </w:rPr>
              <w:t>108</w:t>
            </w:r>
          </w:p>
        </w:tc>
        <w:tc>
          <w:tcPr>
            <w:tcW w:w="323" w:type="pct"/>
            <w:tcBorders>
              <w:top w:val="single" w:sz="4" w:space="0" w:color="auto"/>
              <w:left w:val="single" w:sz="4" w:space="0" w:color="auto"/>
              <w:bottom w:val="single" w:sz="4" w:space="0" w:color="auto"/>
              <w:right w:val="single" w:sz="4" w:space="0" w:color="auto"/>
            </w:tcBorders>
            <w:vAlign w:val="center"/>
          </w:tcPr>
          <w:p w:rsidR="00470BC4" w:rsidRPr="0041739E" w:rsidRDefault="00470BC4" w:rsidP="0041739E">
            <w:pPr>
              <w:ind w:right="-16" w:firstLine="0"/>
              <w:jc w:val="center"/>
              <w:rPr>
                <w:color w:val="000000"/>
                <w:sz w:val="24"/>
                <w:szCs w:val="24"/>
              </w:rPr>
            </w:pPr>
            <w:r w:rsidRPr="0041739E">
              <w:rPr>
                <w:color w:val="000000"/>
                <w:sz w:val="24"/>
                <w:szCs w:val="24"/>
              </w:rPr>
              <w:t>16</w:t>
            </w:r>
          </w:p>
        </w:tc>
        <w:tc>
          <w:tcPr>
            <w:tcW w:w="458" w:type="pct"/>
            <w:tcBorders>
              <w:top w:val="single" w:sz="4" w:space="0" w:color="auto"/>
              <w:left w:val="single" w:sz="4" w:space="0" w:color="auto"/>
              <w:bottom w:val="single" w:sz="4" w:space="0" w:color="auto"/>
              <w:right w:val="single" w:sz="4" w:space="0" w:color="auto"/>
            </w:tcBorders>
            <w:vAlign w:val="center"/>
          </w:tcPr>
          <w:p w:rsidR="00470BC4" w:rsidRPr="0041739E" w:rsidRDefault="00470BC4" w:rsidP="0041739E">
            <w:pPr>
              <w:ind w:right="-16" w:firstLine="0"/>
              <w:jc w:val="center"/>
              <w:rPr>
                <w:color w:val="000000"/>
                <w:sz w:val="24"/>
                <w:szCs w:val="24"/>
              </w:rPr>
            </w:pPr>
            <w:r w:rsidRPr="0041739E">
              <w:rPr>
                <w:color w:val="000000"/>
                <w:sz w:val="24"/>
                <w:szCs w:val="24"/>
              </w:rPr>
              <w:t>8</w:t>
            </w:r>
          </w:p>
        </w:tc>
        <w:tc>
          <w:tcPr>
            <w:tcW w:w="746" w:type="pct"/>
            <w:tcBorders>
              <w:top w:val="single" w:sz="4" w:space="0" w:color="auto"/>
              <w:left w:val="single" w:sz="4" w:space="0" w:color="auto"/>
              <w:bottom w:val="single" w:sz="4" w:space="0" w:color="auto"/>
              <w:right w:val="single" w:sz="4" w:space="0" w:color="auto"/>
            </w:tcBorders>
            <w:vAlign w:val="center"/>
          </w:tcPr>
          <w:p w:rsidR="00470BC4" w:rsidRPr="0041739E" w:rsidRDefault="00470BC4" w:rsidP="0041739E">
            <w:pPr>
              <w:ind w:right="-16" w:firstLine="0"/>
              <w:jc w:val="center"/>
              <w:rPr>
                <w:color w:val="000000"/>
                <w:sz w:val="24"/>
                <w:szCs w:val="24"/>
              </w:rPr>
            </w:pPr>
            <w:r w:rsidRPr="0041739E">
              <w:rPr>
                <w:color w:val="000000"/>
                <w:sz w:val="24"/>
                <w:szCs w:val="24"/>
              </w:rPr>
              <w:t>8</w:t>
            </w:r>
          </w:p>
        </w:tc>
        <w:tc>
          <w:tcPr>
            <w:tcW w:w="994" w:type="pct"/>
            <w:tcBorders>
              <w:top w:val="single" w:sz="4" w:space="0" w:color="auto"/>
              <w:left w:val="single" w:sz="4" w:space="0" w:color="auto"/>
              <w:bottom w:val="single" w:sz="4" w:space="0" w:color="auto"/>
              <w:right w:val="single" w:sz="4" w:space="0" w:color="auto"/>
            </w:tcBorders>
            <w:vAlign w:val="center"/>
          </w:tcPr>
          <w:p w:rsidR="00470BC4" w:rsidRPr="0041739E" w:rsidRDefault="00470BC4" w:rsidP="0041739E">
            <w:pPr>
              <w:ind w:right="-16" w:firstLine="0"/>
              <w:jc w:val="center"/>
              <w:rPr>
                <w:color w:val="000000"/>
                <w:sz w:val="24"/>
                <w:szCs w:val="24"/>
              </w:rPr>
            </w:pPr>
            <w:r w:rsidRPr="0041739E">
              <w:rPr>
                <w:color w:val="000000"/>
                <w:sz w:val="24"/>
                <w:szCs w:val="24"/>
              </w:rPr>
              <w:t>92</w:t>
            </w:r>
          </w:p>
        </w:tc>
        <w:tc>
          <w:tcPr>
            <w:tcW w:w="947" w:type="pct"/>
            <w:tcBorders>
              <w:top w:val="single" w:sz="4" w:space="0" w:color="auto"/>
              <w:left w:val="single" w:sz="4" w:space="0" w:color="auto"/>
              <w:bottom w:val="single" w:sz="4" w:space="0" w:color="auto"/>
            </w:tcBorders>
          </w:tcPr>
          <w:p w:rsidR="00470BC4" w:rsidRPr="00C20F43" w:rsidRDefault="008F249F" w:rsidP="00C20F43">
            <w:pPr>
              <w:spacing w:line="240" w:lineRule="auto"/>
              <w:ind w:firstLine="0"/>
              <w:rPr>
                <w:sz w:val="24"/>
                <w:szCs w:val="24"/>
              </w:rPr>
            </w:pPr>
            <w:r>
              <w:rPr>
                <w:sz w:val="24"/>
                <w:szCs w:val="24"/>
              </w:rPr>
              <w:t>Согласно учебному плану: э</w:t>
            </w:r>
            <w:r w:rsidR="00470BC4">
              <w:rPr>
                <w:sz w:val="24"/>
                <w:szCs w:val="24"/>
              </w:rPr>
              <w:t>ссе</w:t>
            </w:r>
          </w:p>
        </w:tc>
      </w:tr>
      <w:tr w:rsidR="008F249F" w:rsidRPr="00EE11DE" w:rsidTr="00E040ED">
        <w:trPr>
          <w:cantSplit/>
          <w:trHeight w:val="567"/>
        </w:trPr>
        <w:tc>
          <w:tcPr>
            <w:tcW w:w="251" w:type="pct"/>
            <w:tcBorders>
              <w:top w:val="single" w:sz="4" w:space="0" w:color="auto"/>
              <w:bottom w:val="single" w:sz="4" w:space="0" w:color="auto"/>
              <w:right w:val="single" w:sz="4" w:space="0" w:color="auto"/>
            </w:tcBorders>
          </w:tcPr>
          <w:p w:rsidR="00470BC4" w:rsidRPr="00EE11DE" w:rsidRDefault="00470BC4" w:rsidP="00E00128">
            <w:pPr>
              <w:spacing w:line="240" w:lineRule="auto"/>
              <w:ind w:firstLine="0"/>
              <w:jc w:val="center"/>
              <w:rPr>
                <w:sz w:val="24"/>
                <w:szCs w:val="24"/>
              </w:rPr>
            </w:pPr>
          </w:p>
        </w:tc>
        <w:tc>
          <w:tcPr>
            <w:tcW w:w="1065" w:type="pct"/>
            <w:tcBorders>
              <w:top w:val="single" w:sz="4" w:space="0" w:color="auto"/>
              <w:left w:val="single" w:sz="4" w:space="0" w:color="auto"/>
              <w:bottom w:val="single" w:sz="4" w:space="0" w:color="auto"/>
              <w:right w:val="single" w:sz="4" w:space="0" w:color="auto"/>
            </w:tcBorders>
            <w:shd w:val="clear" w:color="auto" w:fill="auto"/>
          </w:tcPr>
          <w:p w:rsidR="00470BC4" w:rsidRPr="0041739E" w:rsidRDefault="00470BC4" w:rsidP="00B81E08">
            <w:pPr>
              <w:tabs>
                <w:tab w:val="right" w:pos="851"/>
              </w:tabs>
              <w:ind w:firstLine="0"/>
              <w:rPr>
                <w:sz w:val="24"/>
                <w:szCs w:val="24"/>
              </w:rPr>
            </w:pPr>
            <w:r w:rsidRPr="0041739E">
              <w:rPr>
                <w:sz w:val="24"/>
                <w:szCs w:val="24"/>
              </w:rPr>
              <w:t>Итого в %</w:t>
            </w:r>
          </w:p>
        </w:tc>
        <w:tc>
          <w:tcPr>
            <w:tcW w:w="216" w:type="pct"/>
            <w:tcBorders>
              <w:top w:val="single" w:sz="4" w:space="0" w:color="auto"/>
              <w:left w:val="single" w:sz="4" w:space="0" w:color="auto"/>
              <w:bottom w:val="single" w:sz="4" w:space="0" w:color="auto"/>
              <w:right w:val="single" w:sz="4" w:space="0" w:color="auto"/>
            </w:tcBorders>
          </w:tcPr>
          <w:p w:rsidR="00470BC4" w:rsidRPr="0041739E" w:rsidRDefault="00470BC4" w:rsidP="0041739E">
            <w:pPr>
              <w:spacing w:line="240" w:lineRule="auto"/>
              <w:ind w:firstLine="0"/>
              <w:jc w:val="center"/>
              <w:rPr>
                <w:sz w:val="24"/>
                <w:szCs w:val="24"/>
              </w:rPr>
            </w:pPr>
          </w:p>
        </w:tc>
        <w:tc>
          <w:tcPr>
            <w:tcW w:w="323" w:type="pct"/>
            <w:tcBorders>
              <w:top w:val="single" w:sz="4" w:space="0" w:color="auto"/>
              <w:left w:val="single" w:sz="4" w:space="0" w:color="auto"/>
              <w:bottom w:val="single" w:sz="4" w:space="0" w:color="auto"/>
              <w:right w:val="single" w:sz="4" w:space="0" w:color="auto"/>
            </w:tcBorders>
          </w:tcPr>
          <w:p w:rsidR="00470BC4" w:rsidRPr="0041739E" w:rsidRDefault="0041739E" w:rsidP="0041739E">
            <w:pPr>
              <w:spacing w:line="240" w:lineRule="auto"/>
              <w:ind w:firstLine="0"/>
              <w:jc w:val="center"/>
              <w:rPr>
                <w:sz w:val="24"/>
                <w:szCs w:val="24"/>
              </w:rPr>
            </w:pPr>
            <w:r w:rsidRPr="0041739E">
              <w:rPr>
                <w:sz w:val="24"/>
                <w:szCs w:val="24"/>
              </w:rPr>
              <w:t>15</w:t>
            </w:r>
          </w:p>
        </w:tc>
        <w:tc>
          <w:tcPr>
            <w:tcW w:w="458" w:type="pct"/>
            <w:tcBorders>
              <w:top w:val="single" w:sz="4" w:space="0" w:color="auto"/>
              <w:left w:val="single" w:sz="4" w:space="0" w:color="auto"/>
              <w:bottom w:val="single" w:sz="4" w:space="0" w:color="auto"/>
              <w:right w:val="single" w:sz="4" w:space="0" w:color="auto"/>
            </w:tcBorders>
          </w:tcPr>
          <w:p w:rsidR="00470BC4" w:rsidRPr="0041739E" w:rsidRDefault="008F249F" w:rsidP="0041739E">
            <w:pPr>
              <w:spacing w:line="240" w:lineRule="auto"/>
              <w:ind w:firstLine="0"/>
              <w:jc w:val="center"/>
              <w:rPr>
                <w:sz w:val="24"/>
                <w:szCs w:val="24"/>
              </w:rPr>
            </w:pPr>
            <w:r>
              <w:rPr>
                <w:sz w:val="24"/>
                <w:szCs w:val="24"/>
              </w:rPr>
              <w:t>50</w:t>
            </w:r>
          </w:p>
        </w:tc>
        <w:tc>
          <w:tcPr>
            <w:tcW w:w="746" w:type="pct"/>
            <w:tcBorders>
              <w:top w:val="single" w:sz="4" w:space="0" w:color="auto"/>
              <w:left w:val="single" w:sz="4" w:space="0" w:color="auto"/>
              <w:bottom w:val="single" w:sz="4" w:space="0" w:color="auto"/>
              <w:right w:val="single" w:sz="4" w:space="0" w:color="auto"/>
            </w:tcBorders>
          </w:tcPr>
          <w:p w:rsidR="00470BC4" w:rsidRPr="0041739E" w:rsidRDefault="008F249F" w:rsidP="0041739E">
            <w:pPr>
              <w:spacing w:line="240" w:lineRule="auto"/>
              <w:ind w:firstLine="0"/>
              <w:jc w:val="center"/>
              <w:rPr>
                <w:sz w:val="24"/>
                <w:szCs w:val="24"/>
              </w:rPr>
            </w:pPr>
            <w:r>
              <w:rPr>
                <w:sz w:val="24"/>
                <w:szCs w:val="24"/>
              </w:rPr>
              <w:t>50</w:t>
            </w:r>
          </w:p>
        </w:tc>
        <w:tc>
          <w:tcPr>
            <w:tcW w:w="994" w:type="pct"/>
            <w:tcBorders>
              <w:top w:val="single" w:sz="4" w:space="0" w:color="auto"/>
              <w:left w:val="single" w:sz="4" w:space="0" w:color="auto"/>
              <w:bottom w:val="single" w:sz="4" w:space="0" w:color="auto"/>
              <w:right w:val="single" w:sz="4" w:space="0" w:color="auto"/>
            </w:tcBorders>
          </w:tcPr>
          <w:p w:rsidR="00470BC4" w:rsidRPr="0041739E" w:rsidRDefault="008F249F" w:rsidP="0041739E">
            <w:pPr>
              <w:spacing w:line="240" w:lineRule="auto"/>
              <w:ind w:firstLine="0"/>
              <w:jc w:val="center"/>
              <w:rPr>
                <w:sz w:val="24"/>
                <w:szCs w:val="24"/>
              </w:rPr>
            </w:pPr>
            <w:r>
              <w:rPr>
                <w:sz w:val="24"/>
                <w:szCs w:val="24"/>
              </w:rPr>
              <w:t>85</w:t>
            </w:r>
          </w:p>
        </w:tc>
        <w:tc>
          <w:tcPr>
            <w:tcW w:w="947" w:type="pct"/>
            <w:tcBorders>
              <w:top w:val="single" w:sz="4" w:space="0" w:color="auto"/>
              <w:left w:val="single" w:sz="4" w:space="0" w:color="auto"/>
              <w:bottom w:val="single" w:sz="4" w:space="0" w:color="auto"/>
            </w:tcBorders>
          </w:tcPr>
          <w:p w:rsidR="00470BC4" w:rsidRPr="00C20F43" w:rsidRDefault="00470BC4" w:rsidP="00E00128">
            <w:pPr>
              <w:spacing w:line="240" w:lineRule="auto"/>
              <w:ind w:firstLine="0"/>
              <w:rPr>
                <w:sz w:val="24"/>
                <w:szCs w:val="24"/>
              </w:rPr>
            </w:pPr>
          </w:p>
        </w:tc>
      </w:tr>
    </w:tbl>
    <w:p w:rsidR="008E3EBC" w:rsidRDefault="008E3EBC" w:rsidP="006A5EF6">
      <w:pPr>
        <w:ind w:left="454" w:firstLine="0"/>
      </w:pPr>
    </w:p>
    <w:p w:rsidR="00E040ED" w:rsidRPr="00EE11DE" w:rsidRDefault="00E040ED" w:rsidP="006A5EF6">
      <w:pPr>
        <w:ind w:left="454" w:firstLine="0"/>
      </w:pPr>
    </w:p>
    <w:p w:rsidR="00024C9A" w:rsidRPr="00EE11DE" w:rsidRDefault="00024C9A" w:rsidP="0072563E">
      <w:pPr>
        <w:pStyle w:val="2"/>
        <w:numPr>
          <w:ilvl w:val="1"/>
          <w:numId w:val="10"/>
        </w:numPr>
        <w:rPr>
          <w:szCs w:val="28"/>
        </w:rPr>
      </w:pPr>
      <w:bookmarkStart w:id="15" w:name="_Toc5052146"/>
      <w:bookmarkStart w:id="16" w:name="_Toc134575014"/>
      <w:r w:rsidRPr="00EE11DE">
        <w:rPr>
          <w:szCs w:val="28"/>
        </w:rPr>
        <w:lastRenderedPageBreak/>
        <w:t>Содержание</w:t>
      </w:r>
      <w:r w:rsidR="00EE4ECA" w:rsidRPr="00EE11DE">
        <w:rPr>
          <w:szCs w:val="28"/>
        </w:rPr>
        <w:t xml:space="preserve"> семинаров,</w:t>
      </w:r>
      <w:r w:rsidRPr="00EE11DE">
        <w:rPr>
          <w:szCs w:val="28"/>
        </w:rPr>
        <w:t xml:space="preserve"> практических занятий</w:t>
      </w:r>
      <w:bookmarkEnd w:id="15"/>
      <w:bookmarkEnd w:id="16"/>
    </w:p>
    <w:tbl>
      <w:tblPr>
        <w:tblW w:w="56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0"/>
        <w:gridCol w:w="5495"/>
        <w:gridCol w:w="2415"/>
      </w:tblGrid>
      <w:tr w:rsidR="00EE11DE" w:rsidRPr="00783B63" w:rsidTr="008F249F">
        <w:trPr>
          <w:cantSplit/>
          <w:trHeight w:val="20"/>
          <w:jc w:val="center"/>
        </w:trPr>
        <w:tc>
          <w:tcPr>
            <w:tcW w:w="1230" w:type="pct"/>
          </w:tcPr>
          <w:p w:rsidR="00922422" w:rsidRPr="00783B63" w:rsidRDefault="00922422" w:rsidP="00513A50">
            <w:pPr>
              <w:spacing w:line="240" w:lineRule="auto"/>
              <w:ind w:firstLine="0"/>
              <w:jc w:val="center"/>
              <w:rPr>
                <w:b/>
                <w:sz w:val="24"/>
                <w:szCs w:val="24"/>
              </w:rPr>
            </w:pPr>
            <w:r w:rsidRPr="00783B63">
              <w:rPr>
                <w:b/>
                <w:sz w:val="24"/>
                <w:szCs w:val="24"/>
              </w:rPr>
              <w:t>Наименование тем (разделов) дисциплины</w:t>
            </w:r>
          </w:p>
        </w:tc>
        <w:tc>
          <w:tcPr>
            <w:tcW w:w="2619" w:type="pct"/>
          </w:tcPr>
          <w:p w:rsidR="00922422" w:rsidRPr="00783B63" w:rsidRDefault="00922422" w:rsidP="008F249F">
            <w:pPr>
              <w:keepNext/>
              <w:spacing w:line="240" w:lineRule="auto"/>
              <w:ind w:firstLine="0"/>
              <w:rPr>
                <w:b/>
                <w:sz w:val="24"/>
                <w:szCs w:val="24"/>
              </w:rPr>
            </w:pPr>
            <w:r w:rsidRPr="00783B6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151" w:type="pct"/>
          </w:tcPr>
          <w:p w:rsidR="00922422" w:rsidRPr="00783B63" w:rsidRDefault="00922422" w:rsidP="00513A50">
            <w:pPr>
              <w:pStyle w:val="a3"/>
              <w:spacing w:before="0" w:after="0" w:line="240" w:lineRule="auto"/>
              <w:rPr>
                <w:b/>
                <w:sz w:val="24"/>
                <w:szCs w:val="24"/>
              </w:rPr>
            </w:pPr>
            <w:r w:rsidRPr="00783B63">
              <w:rPr>
                <w:b/>
                <w:sz w:val="24"/>
                <w:szCs w:val="24"/>
              </w:rPr>
              <w:t>Формы проведения занятий</w:t>
            </w:r>
          </w:p>
        </w:tc>
      </w:tr>
      <w:tr w:rsidR="00B80F96" w:rsidRPr="00783B63" w:rsidTr="008F249F">
        <w:trPr>
          <w:cantSplit/>
          <w:trHeight w:val="20"/>
          <w:jc w:val="center"/>
        </w:trPr>
        <w:tc>
          <w:tcPr>
            <w:tcW w:w="1230" w:type="pct"/>
          </w:tcPr>
          <w:p w:rsidR="00AC4F97" w:rsidRPr="00783B63" w:rsidRDefault="00AC4F97" w:rsidP="008F249F">
            <w:pPr>
              <w:spacing w:line="276" w:lineRule="auto"/>
              <w:ind w:firstLine="0"/>
              <w:jc w:val="left"/>
              <w:rPr>
                <w:sz w:val="24"/>
                <w:szCs w:val="24"/>
              </w:rPr>
            </w:pPr>
            <w:r w:rsidRPr="00783B63">
              <w:rPr>
                <w:sz w:val="24"/>
                <w:szCs w:val="24"/>
              </w:rPr>
              <w:t xml:space="preserve">Введение в </w:t>
            </w:r>
            <w:r w:rsidRPr="00783B63">
              <w:rPr>
                <w:snapToGrid w:val="0"/>
                <w:sz w:val="24"/>
                <w:szCs w:val="24"/>
              </w:rPr>
              <w:t xml:space="preserve">технологии и средства </w:t>
            </w:r>
            <w:proofErr w:type="spellStart"/>
            <w:r w:rsidRPr="00783B63">
              <w:rPr>
                <w:snapToGrid w:val="0"/>
                <w:sz w:val="24"/>
                <w:szCs w:val="24"/>
              </w:rPr>
              <w:t>цифровизации</w:t>
            </w:r>
            <w:proofErr w:type="spellEnd"/>
            <w:r w:rsidRPr="00783B63">
              <w:rPr>
                <w:snapToGrid w:val="0"/>
                <w:sz w:val="24"/>
                <w:szCs w:val="24"/>
              </w:rPr>
              <w:t xml:space="preserve"> </w:t>
            </w:r>
            <w:r w:rsidR="0041739E" w:rsidRPr="00783B63">
              <w:rPr>
                <w:snapToGrid w:val="0"/>
                <w:sz w:val="24"/>
                <w:szCs w:val="24"/>
              </w:rPr>
              <w:t>промышленности</w:t>
            </w:r>
          </w:p>
          <w:p w:rsidR="00B80F96" w:rsidRPr="00783B63" w:rsidRDefault="00B80F96" w:rsidP="00AC4F97">
            <w:pPr>
              <w:spacing w:line="276" w:lineRule="auto"/>
              <w:ind w:firstLine="0"/>
              <w:jc w:val="left"/>
              <w:rPr>
                <w:color w:val="000000"/>
                <w:sz w:val="24"/>
                <w:szCs w:val="24"/>
              </w:rPr>
            </w:pPr>
          </w:p>
        </w:tc>
        <w:tc>
          <w:tcPr>
            <w:tcW w:w="2619" w:type="pct"/>
          </w:tcPr>
          <w:p w:rsidR="00AD36E7" w:rsidRPr="00783B63" w:rsidRDefault="0041739E" w:rsidP="00B80F96">
            <w:pPr>
              <w:spacing w:line="240" w:lineRule="auto"/>
              <w:ind w:firstLine="0"/>
              <w:rPr>
                <w:sz w:val="24"/>
                <w:szCs w:val="24"/>
              </w:rPr>
            </w:pPr>
            <w:r w:rsidRPr="00783B63">
              <w:rPr>
                <w:sz w:val="24"/>
                <w:szCs w:val="24"/>
              </w:rPr>
              <w:t xml:space="preserve">Понятие технологий и средств </w:t>
            </w:r>
            <w:proofErr w:type="spellStart"/>
            <w:r w:rsidRPr="00783B63">
              <w:rPr>
                <w:sz w:val="24"/>
                <w:szCs w:val="24"/>
              </w:rPr>
              <w:t>цифровизации</w:t>
            </w:r>
            <w:proofErr w:type="spellEnd"/>
            <w:r w:rsidRPr="00783B63">
              <w:rPr>
                <w:sz w:val="24"/>
                <w:szCs w:val="24"/>
              </w:rPr>
              <w:t xml:space="preserve"> промышленности. Национальный проект «Цифровая экономика»: основные задачи программы, цифровая трансформация, цифровые платформы, технологии обработки «больших данных», технологии, определяющие переход к цифровой экономике. Нормативно-правовое регулирование цифровой экономики. Промышленный Интернет вещей, основные понятия. Архитектура интернета вещей. Системы идентификации. Государственно-частное партнерство в сфере Индустрии 4.0.</w:t>
            </w:r>
          </w:p>
          <w:p w:rsidR="0041739E" w:rsidRPr="00783B63" w:rsidRDefault="0041739E" w:rsidP="00B80F96">
            <w:pPr>
              <w:spacing w:line="240" w:lineRule="auto"/>
              <w:ind w:firstLine="0"/>
              <w:rPr>
                <w:i/>
                <w:sz w:val="24"/>
                <w:szCs w:val="24"/>
              </w:rPr>
            </w:pPr>
          </w:p>
          <w:p w:rsidR="00B80F96" w:rsidRPr="00783B63" w:rsidRDefault="00AD36E7" w:rsidP="00E63F64">
            <w:pPr>
              <w:spacing w:line="240" w:lineRule="auto"/>
              <w:ind w:firstLine="0"/>
              <w:rPr>
                <w:i/>
                <w:sz w:val="24"/>
                <w:szCs w:val="24"/>
              </w:rPr>
            </w:pPr>
            <w:r w:rsidRPr="00783B63">
              <w:rPr>
                <w:i/>
                <w:sz w:val="24"/>
                <w:szCs w:val="24"/>
              </w:rPr>
              <w:t>Ре</w:t>
            </w:r>
            <w:r w:rsidR="00783B63" w:rsidRPr="00783B63">
              <w:rPr>
                <w:i/>
                <w:sz w:val="24"/>
                <w:szCs w:val="24"/>
              </w:rPr>
              <w:t xml:space="preserve">комендуемые </w:t>
            </w:r>
            <w:r w:rsidR="00D65872">
              <w:rPr>
                <w:i/>
                <w:sz w:val="24"/>
                <w:szCs w:val="24"/>
              </w:rPr>
              <w:t>источники: р</w:t>
            </w:r>
            <w:r w:rsidR="00783B63" w:rsidRPr="00783B63">
              <w:rPr>
                <w:i/>
                <w:sz w:val="24"/>
                <w:szCs w:val="24"/>
              </w:rPr>
              <w:t>.8, [1-6</w:t>
            </w:r>
            <w:r w:rsidR="00D65872">
              <w:rPr>
                <w:i/>
                <w:sz w:val="24"/>
                <w:szCs w:val="24"/>
              </w:rPr>
              <w:t>]; р</w:t>
            </w:r>
            <w:r w:rsidRPr="00783B63">
              <w:rPr>
                <w:i/>
                <w:sz w:val="24"/>
                <w:szCs w:val="24"/>
              </w:rPr>
              <w:t>.9, [</w:t>
            </w:r>
            <w:r w:rsidR="00783B63" w:rsidRPr="00783B63">
              <w:rPr>
                <w:i/>
                <w:sz w:val="24"/>
                <w:szCs w:val="24"/>
                <w:lang w:val="en-US"/>
              </w:rPr>
              <w:t>1-</w:t>
            </w:r>
            <w:r w:rsidR="00E63F64">
              <w:rPr>
                <w:i/>
                <w:sz w:val="24"/>
                <w:szCs w:val="24"/>
              </w:rPr>
              <w:t>20</w:t>
            </w:r>
            <w:r w:rsidRPr="00783B63">
              <w:rPr>
                <w:i/>
                <w:sz w:val="24"/>
                <w:szCs w:val="24"/>
              </w:rPr>
              <w:t>]</w:t>
            </w:r>
          </w:p>
        </w:tc>
        <w:tc>
          <w:tcPr>
            <w:tcW w:w="1151" w:type="pct"/>
          </w:tcPr>
          <w:p w:rsidR="00B80F96" w:rsidRPr="00783B63" w:rsidRDefault="00B80F96" w:rsidP="00B80F96">
            <w:pPr>
              <w:spacing w:line="240" w:lineRule="auto"/>
              <w:ind w:firstLine="0"/>
              <w:jc w:val="left"/>
              <w:rPr>
                <w:sz w:val="24"/>
                <w:szCs w:val="24"/>
              </w:rPr>
            </w:pPr>
            <w:r w:rsidRPr="00783B63">
              <w:rPr>
                <w:sz w:val="24"/>
                <w:szCs w:val="24"/>
              </w:rPr>
              <w:t>Практикум по решению задач по тематике занятия и коллективное обсуждение решений</w:t>
            </w:r>
          </w:p>
        </w:tc>
      </w:tr>
      <w:tr w:rsidR="00B80F96" w:rsidRPr="00783B63" w:rsidTr="008F249F">
        <w:trPr>
          <w:cantSplit/>
          <w:trHeight w:val="20"/>
          <w:jc w:val="center"/>
        </w:trPr>
        <w:tc>
          <w:tcPr>
            <w:tcW w:w="1230" w:type="pct"/>
          </w:tcPr>
          <w:p w:rsidR="00B80F96" w:rsidRPr="00783B63" w:rsidRDefault="00AC4F97" w:rsidP="0041739E">
            <w:pPr>
              <w:spacing w:line="240" w:lineRule="auto"/>
              <w:ind w:firstLine="0"/>
              <w:jc w:val="left"/>
              <w:rPr>
                <w:color w:val="000000"/>
                <w:sz w:val="24"/>
                <w:szCs w:val="24"/>
              </w:rPr>
            </w:pPr>
            <w:r w:rsidRPr="00783B63">
              <w:rPr>
                <w:color w:val="000000"/>
                <w:sz w:val="24"/>
                <w:szCs w:val="24"/>
              </w:rPr>
              <w:t xml:space="preserve">Цифровая трансформация </w:t>
            </w:r>
            <w:r w:rsidR="0041739E" w:rsidRPr="00783B63">
              <w:rPr>
                <w:color w:val="000000"/>
                <w:sz w:val="24"/>
                <w:szCs w:val="24"/>
              </w:rPr>
              <w:t>промышленности</w:t>
            </w:r>
          </w:p>
        </w:tc>
        <w:tc>
          <w:tcPr>
            <w:tcW w:w="2619" w:type="pct"/>
          </w:tcPr>
          <w:p w:rsidR="00AD36E7" w:rsidRPr="00783B63" w:rsidRDefault="0041739E" w:rsidP="00B80F96">
            <w:pPr>
              <w:spacing w:line="240" w:lineRule="auto"/>
              <w:ind w:firstLine="0"/>
              <w:rPr>
                <w:sz w:val="24"/>
                <w:szCs w:val="24"/>
              </w:rPr>
            </w:pPr>
            <w:r w:rsidRPr="00783B63">
              <w:rPr>
                <w:sz w:val="24"/>
                <w:szCs w:val="24"/>
              </w:rPr>
              <w:t xml:space="preserve">Цифровая трансформация промышленности. Программа </w:t>
            </w:r>
            <w:proofErr w:type="spellStart"/>
            <w:r w:rsidRPr="00783B63">
              <w:rPr>
                <w:sz w:val="24"/>
                <w:szCs w:val="24"/>
              </w:rPr>
              <w:t>цифровизации</w:t>
            </w:r>
            <w:proofErr w:type="spellEnd"/>
            <w:r w:rsidRPr="00783B63">
              <w:rPr>
                <w:sz w:val="24"/>
                <w:szCs w:val="24"/>
              </w:rPr>
              <w:t xml:space="preserve"> </w:t>
            </w:r>
            <w:proofErr w:type="spellStart"/>
            <w:r w:rsidRPr="00783B63">
              <w:rPr>
                <w:sz w:val="24"/>
                <w:szCs w:val="24"/>
              </w:rPr>
              <w:t>промышленнгости</w:t>
            </w:r>
            <w:proofErr w:type="spellEnd"/>
            <w:r w:rsidRPr="00783B63">
              <w:rPr>
                <w:sz w:val="24"/>
                <w:szCs w:val="24"/>
              </w:rPr>
              <w:t xml:space="preserve">. Цели и задачи цифровой трансформации промышленности, сферы деятельности. Сценарий цифровой трансформации отрасли. Госрегулирование </w:t>
            </w:r>
            <w:proofErr w:type="spellStart"/>
            <w:r w:rsidRPr="00783B63">
              <w:rPr>
                <w:sz w:val="24"/>
                <w:szCs w:val="24"/>
              </w:rPr>
              <w:t>цифровизации</w:t>
            </w:r>
            <w:proofErr w:type="spellEnd"/>
            <w:r w:rsidRPr="00783B63">
              <w:rPr>
                <w:sz w:val="24"/>
                <w:szCs w:val="24"/>
              </w:rPr>
              <w:t xml:space="preserve"> промышленности. Цифровая база для систем поддержки решений (оцифровка карт; баз данных, доступных через API и т.д.). Аналитические платформы (прогнозирование, риски и т.д.) </w:t>
            </w:r>
            <w:proofErr w:type="spellStart"/>
            <w:r w:rsidRPr="00783B63">
              <w:rPr>
                <w:sz w:val="24"/>
                <w:szCs w:val="24"/>
              </w:rPr>
              <w:t>Цифровизация</w:t>
            </w:r>
            <w:proofErr w:type="spellEnd"/>
            <w:r w:rsidRPr="00783B63">
              <w:rPr>
                <w:sz w:val="24"/>
                <w:szCs w:val="24"/>
              </w:rPr>
              <w:t xml:space="preserve"> производства. </w:t>
            </w:r>
            <w:proofErr w:type="spellStart"/>
            <w:r w:rsidRPr="00783B63">
              <w:rPr>
                <w:sz w:val="24"/>
                <w:szCs w:val="24"/>
              </w:rPr>
              <w:t>Цифровизация</w:t>
            </w:r>
            <w:proofErr w:type="spellEnd"/>
            <w:r w:rsidRPr="00783B63">
              <w:rPr>
                <w:sz w:val="24"/>
                <w:szCs w:val="24"/>
              </w:rPr>
              <w:t xml:space="preserve"> продаж (</w:t>
            </w:r>
            <w:proofErr w:type="spellStart"/>
            <w:r w:rsidRPr="00783B63">
              <w:rPr>
                <w:sz w:val="24"/>
                <w:szCs w:val="24"/>
              </w:rPr>
              <w:t>прослеживаемость</w:t>
            </w:r>
            <w:proofErr w:type="spellEnd"/>
            <w:r w:rsidRPr="00783B63">
              <w:rPr>
                <w:sz w:val="24"/>
                <w:szCs w:val="24"/>
              </w:rPr>
              <w:t xml:space="preserve"> продукции от «фермера к столу» на основе </w:t>
            </w:r>
            <w:proofErr w:type="spellStart"/>
            <w:r w:rsidRPr="00783B63">
              <w:rPr>
                <w:sz w:val="24"/>
                <w:szCs w:val="24"/>
              </w:rPr>
              <w:t>блокчейн</w:t>
            </w:r>
            <w:proofErr w:type="spellEnd"/>
            <w:r w:rsidRPr="00783B63">
              <w:rPr>
                <w:sz w:val="24"/>
                <w:szCs w:val="24"/>
              </w:rPr>
              <w:t xml:space="preserve">, электронные биржи для реализации продукции и т.д.). Дорожные карты </w:t>
            </w:r>
            <w:proofErr w:type="spellStart"/>
            <w:r w:rsidRPr="00783B63">
              <w:rPr>
                <w:sz w:val="24"/>
                <w:szCs w:val="24"/>
              </w:rPr>
              <w:t>TechNet</w:t>
            </w:r>
            <w:proofErr w:type="spellEnd"/>
            <w:r w:rsidRPr="00783B63">
              <w:rPr>
                <w:sz w:val="24"/>
                <w:szCs w:val="24"/>
              </w:rPr>
              <w:t xml:space="preserve"> и </w:t>
            </w:r>
            <w:proofErr w:type="spellStart"/>
            <w:r w:rsidRPr="00783B63">
              <w:rPr>
                <w:sz w:val="24"/>
                <w:szCs w:val="24"/>
              </w:rPr>
              <w:t>FoodNet</w:t>
            </w:r>
            <w:proofErr w:type="spellEnd"/>
            <w:r w:rsidRPr="00783B63">
              <w:rPr>
                <w:sz w:val="24"/>
                <w:szCs w:val="24"/>
              </w:rPr>
              <w:t>. Промышленный интернет вещей (</w:t>
            </w:r>
            <w:proofErr w:type="spellStart"/>
            <w:r w:rsidRPr="00783B63">
              <w:rPr>
                <w:sz w:val="24"/>
                <w:szCs w:val="24"/>
              </w:rPr>
              <w:t>IIoT</w:t>
            </w:r>
            <w:proofErr w:type="spellEnd"/>
            <w:r w:rsidRPr="00783B63">
              <w:rPr>
                <w:sz w:val="24"/>
                <w:szCs w:val="24"/>
              </w:rPr>
              <w:t xml:space="preserve">), элементы </w:t>
            </w:r>
            <w:proofErr w:type="spellStart"/>
            <w:r w:rsidRPr="00783B63">
              <w:rPr>
                <w:sz w:val="24"/>
                <w:szCs w:val="24"/>
              </w:rPr>
              <w:t>IIoT</w:t>
            </w:r>
            <w:proofErr w:type="spellEnd"/>
            <w:r w:rsidRPr="00783B63">
              <w:rPr>
                <w:sz w:val="24"/>
                <w:szCs w:val="24"/>
              </w:rPr>
              <w:t xml:space="preserve">. Коммуникационные технологии для </w:t>
            </w:r>
            <w:proofErr w:type="spellStart"/>
            <w:r w:rsidRPr="00783B63">
              <w:rPr>
                <w:sz w:val="24"/>
                <w:szCs w:val="24"/>
              </w:rPr>
              <w:t>IIoT</w:t>
            </w:r>
            <w:proofErr w:type="spellEnd"/>
            <w:r w:rsidRPr="00783B63">
              <w:rPr>
                <w:sz w:val="24"/>
                <w:szCs w:val="24"/>
              </w:rPr>
              <w:t>.</w:t>
            </w:r>
          </w:p>
          <w:p w:rsidR="0041739E" w:rsidRPr="00783B63" w:rsidRDefault="0041739E" w:rsidP="00B80F96">
            <w:pPr>
              <w:spacing w:line="240" w:lineRule="auto"/>
              <w:ind w:firstLine="0"/>
              <w:rPr>
                <w:i/>
                <w:spacing w:val="-6"/>
                <w:sz w:val="24"/>
                <w:szCs w:val="24"/>
              </w:rPr>
            </w:pPr>
          </w:p>
          <w:p w:rsidR="00B80F96" w:rsidRPr="00783B63" w:rsidRDefault="00AD36E7" w:rsidP="00E63F64">
            <w:pPr>
              <w:spacing w:line="240" w:lineRule="auto"/>
              <w:ind w:firstLine="0"/>
              <w:rPr>
                <w:i/>
                <w:sz w:val="24"/>
                <w:szCs w:val="24"/>
              </w:rPr>
            </w:pPr>
            <w:r w:rsidRPr="00783B63">
              <w:rPr>
                <w:i/>
                <w:spacing w:val="-6"/>
                <w:sz w:val="24"/>
                <w:szCs w:val="24"/>
              </w:rPr>
              <w:t xml:space="preserve">Рекомендуемые источники: </w:t>
            </w:r>
            <w:r w:rsidR="00D65872">
              <w:rPr>
                <w:i/>
                <w:sz w:val="24"/>
                <w:szCs w:val="24"/>
              </w:rPr>
              <w:t xml:space="preserve"> р</w:t>
            </w:r>
            <w:r w:rsidRPr="00783B63">
              <w:rPr>
                <w:i/>
                <w:sz w:val="24"/>
                <w:szCs w:val="24"/>
              </w:rPr>
              <w:t xml:space="preserve">.8, </w:t>
            </w:r>
            <w:r w:rsidR="00783B63" w:rsidRPr="00783B63">
              <w:rPr>
                <w:i/>
                <w:sz w:val="24"/>
                <w:szCs w:val="24"/>
                <w:lang w:val="en-US"/>
              </w:rPr>
              <w:t>[1-</w:t>
            </w:r>
            <w:r w:rsidR="00783B63" w:rsidRPr="00783B63">
              <w:rPr>
                <w:i/>
                <w:sz w:val="24"/>
                <w:szCs w:val="24"/>
              </w:rPr>
              <w:t>6</w:t>
            </w:r>
            <w:r w:rsidR="00D65872">
              <w:rPr>
                <w:i/>
                <w:sz w:val="24"/>
                <w:szCs w:val="24"/>
              </w:rPr>
              <w:t>], р</w:t>
            </w:r>
            <w:r w:rsidRPr="00783B63">
              <w:rPr>
                <w:i/>
                <w:sz w:val="24"/>
                <w:szCs w:val="24"/>
              </w:rPr>
              <w:t>.9, [</w:t>
            </w:r>
            <w:r w:rsidR="00783B63" w:rsidRPr="00783B63">
              <w:rPr>
                <w:i/>
                <w:sz w:val="24"/>
                <w:szCs w:val="24"/>
                <w:lang w:val="en-US"/>
              </w:rPr>
              <w:t>1-</w:t>
            </w:r>
            <w:r w:rsidR="00E63F64">
              <w:rPr>
                <w:i/>
                <w:sz w:val="24"/>
                <w:szCs w:val="24"/>
              </w:rPr>
              <w:t>20</w:t>
            </w:r>
            <w:r w:rsidRPr="00783B63">
              <w:rPr>
                <w:i/>
                <w:sz w:val="24"/>
                <w:szCs w:val="24"/>
              </w:rPr>
              <w:t>]</w:t>
            </w:r>
          </w:p>
        </w:tc>
        <w:tc>
          <w:tcPr>
            <w:tcW w:w="1151" w:type="pct"/>
          </w:tcPr>
          <w:p w:rsidR="00B80F96" w:rsidRPr="00783B63" w:rsidRDefault="00B80F96" w:rsidP="00B80F96">
            <w:pPr>
              <w:spacing w:line="240" w:lineRule="auto"/>
              <w:ind w:firstLine="0"/>
              <w:jc w:val="left"/>
              <w:rPr>
                <w:sz w:val="24"/>
                <w:szCs w:val="24"/>
              </w:rPr>
            </w:pPr>
            <w:r w:rsidRPr="00783B63">
              <w:rPr>
                <w:sz w:val="24"/>
                <w:szCs w:val="24"/>
              </w:rPr>
              <w:t>Практикум по решению задач по тематике занятия и коллективное обсуждение решений</w:t>
            </w:r>
          </w:p>
        </w:tc>
      </w:tr>
      <w:tr w:rsidR="00AC4F97" w:rsidRPr="00783B63" w:rsidTr="008F249F">
        <w:trPr>
          <w:cantSplit/>
          <w:trHeight w:val="20"/>
          <w:jc w:val="center"/>
        </w:trPr>
        <w:tc>
          <w:tcPr>
            <w:tcW w:w="1230" w:type="pct"/>
          </w:tcPr>
          <w:p w:rsidR="00AC4F97" w:rsidRPr="00783B63" w:rsidRDefault="00AC4F97" w:rsidP="00AC4F97">
            <w:pPr>
              <w:spacing w:line="240" w:lineRule="auto"/>
              <w:ind w:firstLine="0"/>
              <w:jc w:val="left"/>
              <w:rPr>
                <w:color w:val="000000"/>
                <w:sz w:val="24"/>
                <w:szCs w:val="24"/>
              </w:rPr>
            </w:pPr>
            <w:r w:rsidRPr="00783B63">
              <w:rPr>
                <w:color w:val="000000"/>
                <w:sz w:val="24"/>
                <w:szCs w:val="24"/>
              </w:rPr>
              <w:lastRenderedPageBreak/>
              <w:t>Интеллектуальные технические средства д</w:t>
            </w:r>
            <w:r w:rsidR="0041739E" w:rsidRPr="00783B63">
              <w:rPr>
                <w:color w:val="000000"/>
                <w:sz w:val="24"/>
                <w:szCs w:val="24"/>
              </w:rPr>
              <w:t xml:space="preserve">ля </w:t>
            </w:r>
            <w:r w:rsidRPr="00783B63">
              <w:rPr>
                <w:color w:val="000000"/>
                <w:sz w:val="24"/>
                <w:szCs w:val="24"/>
              </w:rPr>
              <w:t>бизнеса</w:t>
            </w:r>
          </w:p>
        </w:tc>
        <w:tc>
          <w:tcPr>
            <w:tcW w:w="2619" w:type="pct"/>
          </w:tcPr>
          <w:p w:rsidR="00AC4F97" w:rsidRPr="00783B63" w:rsidRDefault="0041739E" w:rsidP="0041739E">
            <w:pPr>
              <w:spacing w:line="240" w:lineRule="auto"/>
              <w:ind w:firstLine="0"/>
              <w:rPr>
                <w:sz w:val="24"/>
              </w:rPr>
            </w:pPr>
            <w:r w:rsidRPr="00783B63">
              <w:rPr>
                <w:sz w:val="24"/>
              </w:rPr>
              <w:t>Мировые тенденции машинно-технологического обеспечения интеллектуального производства. Космические снимки. Распределительные реестры (</w:t>
            </w:r>
            <w:proofErr w:type="spellStart"/>
            <w:r w:rsidRPr="00783B63">
              <w:rPr>
                <w:sz w:val="24"/>
              </w:rPr>
              <w:t>блокчейн</w:t>
            </w:r>
            <w:proofErr w:type="spellEnd"/>
            <w:r w:rsidRPr="00783B63">
              <w:rPr>
                <w:sz w:val="24"/>
              </w:rPr>
              <w:t>). Электронные карты. Системы картирования и мониторинга. «Умная» техника и роботизация промышленного производства. ISOBUS-терминалы для техники. Системы параллельного вождения беспилотных машин. Оптико-сенсорные системы. Умное производство. Электронные системы идентификации, RFID-метки (</w:t>
            </w:r>
            <w:proofErr w:type="spellStart"/>
            <w:r w:rsidRPr="00783B63">
              <w:rPr>
                <w:sz w:val="24"/>
              </w:rPr>
              <w:t>Radio</w:t>
            </w:r>
            <w:proofErr w:type="spellEnd"/>
            <w:r w:rsidRPr="00783B63">
              <w:rPr>
                <w:sz w:val="24"/>
              </w:rPr>
              <w:t xml:space="preserve"> </w:t>
            </w:r>
            <w:proofErr w:type="spellStart"/>
            <w:r w:rsidRPr="00783B63">
              <w:rPr>
                <w:sz w:val="24"/>
              </w:rPr>
              <w:t>Frequency</w:t>
            </w:r>
            <w:proofErr w:type="spellEnd"/>
            <w:r w:rsidRPr="00783B63">
              <w:rPr>
                <w:sz w:val="24"/>
              </w:rPr>
              <w:t xml:space="preserve"> </w:t>
            </w:r>
            <w:proofErr w:type="spellStart"/>
            <w:r w:rsidRPr="00783B63">
              <w:rPr>
                <w:sz w:val="24"/>
              </w:rPr>
              <w:t>Identification</w:t>
            </w:r>
            <w:proofErr w:type="spellEnd"/>
            <w:r w:rsidRPr="00783B63">
              <w:rPr>
                <w:sz w:val="24"/>
              </w:rPr>
              <w:t>) и RFID-технологии.</w:t>
            </w:r>
          </w:p>
          <w:p w:rsidR="0041739E" w:rsidRPr="00783B63" w:rsidRDefault="0041739E" w:rsidP="00AC4F97">
            <w:pPr>
              <w:pStyle w:val="af6"/>
              <w:spacing w:line="240" w:lineRule="auto"/>
              <w:ind w:left="397" w:firstLine="0"/>
              <w:rPr>
                <w:sz w:val="24"/>
              </w:rPr>
            </w:pPr>
          </w:p>
          <w:p w:rsidR="00AC4F97" w:rsidRPr="00783B63" w:rsidRDefault="00AC4F97" w:rsidP="00E63F64">
            <w:pPr>
              <w:spacing w:line="240" w:lineRule="auto"/>
              <w:ind w:firstLine="0"/>
              <w:rPr>
                <w:i/>
                <w:sz w:val="24"/>
                <w:szCs w:val="24"/>
              </w:rPr>
            </w:pPr>
            <w:r w:rsidRPr="00783B63">
              <w:rPr>
                <w:i/>
                <w:spacing w:val="-6"/>
                <w:sz w:val="24"/>
                <w:szCs w:val="24"/>
              </w:rPr>
              <w:t>Рекомендуемые источники:</w:t>
            </w:r>
            <w:r w:rsidR="00D65872">
              <w:rPr>
                <w:i/>
                <w:sz w:val="24"/>
                <w:szCs w:val="24"/>
              </w:rPr>
              <w:t xml:space="preserve"> р.8, [1-6], р</w:t>
            </w:r>
            <w:r w:rsidR="00783B63" w:rsidRPr="00783B63">
              <w:rPr>
                <w:i/>
                <w:sz w:val="24"/>
                <w:szCs w:val="24"/>
              </w:rPr>
              <w:t>.9, [1-</w:t>
            </w:r>
            <w:r w:rsidR="00E63F64">
              <w:rPr>
                <w:i/>
                <w:sz w:val="24"/>
                <w:szCs w:val="24"/>
              </w:rPr>
              <w:t>20</w:t>
            </w:r>
            <w:r w:rsidRPr="00783B63">
              <w:rPr>
                <w:i/>
                <w:sz w:val="24"/>
                <w:szCs w:val="24"/>
              </w:rPr>
              <w:t>]</w:t>
            </w:r>
          </w:p>
        </w:tc>
        <w:tc>
          <w:tcPr>
            <w:tcW w:w="1151" w:type="pct"/>
          </w:tcPr>
          <w:p w:rsidR="00AC4F97" w:rsidRPr="00783B63" w:rsidRDefault="00AC4F97" w:rsidP="00AC4F97">
            <w:pPr>
              <w:spacing w:line="240" w:lineRule="auto"/>
              <w:ind w:firstLine="0"/>
              <w:jc w:val="left"/>
              <w:rPr>
                <w:sz w:val="24"/>
                <w:szCs w:val="24"/>
              </w:rPr>
            </w:pPr>
            <w:r w:rsidRPr="00783B63">
              <w:rPr>
                <w:sz w:val="24"/>
                <w:szCs w:val="24"/>
              </w:rPr>
              <w:t>Практикум по решению задач по тематике занятия и коллективное обсуждение решений</w:t>
            </w:r>
          </w:p>
        </w:tc>
      </w:tr>
      <w:tr w:rsidR="00AC4F97" w:rsidRPr="00EE11DE" w:rsidTr="008F249F">
        <w:trPr>
          <w:cantSplit/>
          <w:trHeight w:val="20"/>
          <w:jc w:val="center"/>
        </w:trPr>
        <w:tc>
          <w:tcPr>
            <w:tcW w:w="1230" w:type="pct"/>
          </w:tcPr>
          <w:p w:rsidR="00AC4F97" w:rsidRPr="00783B63" w:rsidRDefault="00AC4F97" w:rsidP="00AC4F97">
            <w:pPr>
              <w:spacing w:line="240" w:lineRule="auto"/>
              <w:ind w:firstLine="0"/>
              <w:jc w:val="left"/>
              <w:rPr>
                <w:color w:val="000000"/>
                <w:sz w:val="24"/>
                <w:szCs w:val="24"/>
              </w:rPr>
            </w:pPr>
            <w:r w:rsidRPr="00783B63">
              <w:rPr>
                <w:iCs/>
                <w:sz w:val="24"/>
                <w:szCs w:val="24"/>
              </w:rPr>
              <w:t>Цифровые технологии в управлении агробизнесом</w:t>
            </w:r>
          </w:p>
        </w:tc>
        <w:tc>
          <w:tcPr>
            <w:tcW w:w="2619" w:type="pct"/>
          </w:tcPr>
          <w:p w:rsidR="00AC4F97" w:rsidRPr="00783B63" w:rsidRDefault="0041739E" w:rsidP="00AC4F97">
            <w:pPr>
              <w:spacing w:line="240" w:lineRule="auto"/>
              <w:ind w:firstLine="0"/>
              <w:rPr>
                <w:sz w:val="24"/>
                <w:szCs w:val="24"/>
              </w:rPr>
            </w:pPr>
            <w:r w:rsidRPr="00783B63">
              <w:rPr>
                <w:sz w:val="24"/>
                <w:szCs w:val="24"/>
              </w:rPr>
              <w:t xml:space="preserve">Автоматизированные информационно-управляющие системы (ИУС) в промышленности. Задачи ИУС, состав и характеристика основных систем ИУС (сбора информации; обработки, анализа и интерпретации информации; отображения информации; хранения информации; автоматизированного формирования управленческих решений). Комплекс программно-технических средств «Управление сельскохозяйственным предприятием» (КПТС УСХП) на основе ГИС «Панорама АГРО» (ИЦ «ГЕОМИР»), назначение, основные функции. Состав и характеристика комплекса программно-технических средств: аппаратно-программные средства для мониторинга техники; сервер данных для приема навигационной информации с доступом в </w:t>
            </w:r>
            <w:proofErr w:type="spellStart"/>
            <w:r w:rsidRPr="00783B63">
              <w:rPr>
                <w:sz w:val="24"/>
                <w:szCs w:val="24"/>
              </w:rPr>
              <w:t>Internet</w:t>
            </w:r>
            <w:proofErr w:type="spellEnd"/>
            <w:r w:rsidRPr="00783B63">
              <w:rPr>
                <w:sz w:val="24"/>
                <w:szCs w:val="24"/>
              </w:rPr>
              <w:t xml:space="preserve">; система управления базами данных (СУБД) </w:t>
            </w:r>
            <w:proofErr w:type="spellStart"/>
            <w:r w:rsidRPr="00783B63">
              <w:rPr>
                <w:sz w:val="24"/>
                <w:szCs w:val="24"/>
              </w:rPr>
              <w:t>Microsoft</w:t>
            </w:r>
            <w:proofErr w:type="spellEnd"/>
            <w:r w:rsidRPr="00783B63">
              <w:rPr>
                <w:sz w:val="24"/>
                <w:szCs w:val="24"/>
              </w:rPr>
              <w:t xml:space="preserve"> SQL </w:t>
            </w:r>
            <w:proofErr w:type="spellStart"/>
            <w:r w:rsidRPr="00783B63">
              <w:rPr>
                <w:sz w:val="24"/>
                <w:szCs w:val="24"/>
              </w:rPr>
              <w:t>Server</w:t>
            </w:r>
            <w:proofErr w:type="spellEnd"/>
            <w:r w:rsidRPr="00783B63">
              <w:rPr>
                <w:sz w:val="24"/>
                <w:szCs w:val="24"/>
              </w:rPr>
              <w:t xml:space="preserve"> 2005; полнофункциональная профессиональная ГИС «Карта 2011»; географическая информационная система «Панорама АГРО»; программное обеспечение управления предприятием «1С: Предприятие 8.1»; программное обеспечение «Оперативный учет и планирование»; программное обеспечение «Бюджетирование и финансовый учет»; программное обеспечение «Консолидация данных в МСФО»; настраиваемое WEB приложение «GIS </w:t>
            </w:r>
            <w:proofErr w:type="spellStart"/>
            <w:r w:rsidRPr="00783B63">
              <w:rPr>
                <w:sz w:val="24"/>
                <w:szCs w:val="24"/>
              </w:rPr>
              <w:t>Web</w:t>
            </w:r>
            <w:proofErr w:type="spellEnd"/>
            <w:r w:rsidRPr="00783B63">
              <w:rPr>
                <w:sz w:val="24"/>
                <w:szCs w:val="24"/>
              </w:rPr>
              <w:t xml:space="preserve"> </w:t>
            </w:r>
            <w:proofErr w:type="spellStart"/>
            <w:r w:rsidRPr="00783B63">
              <w:rPr>
                <w:sz w:val="24"/>
                <w:szCs w:val="24"/>
              </w:rPr>
              <w:t>Server</w:t>
            </w:r>
            <w:proofErr w:type="spellEnd"/>
            <w:r w:rsidRPr="00783B63">
              <w:rPr>
                <w:sz w:val="24"/>
                <w:szCs w:val="24"/>
              </w:rPr>
              <w:t>».</w:t>
            </w:r>
          </w:p>
          <w:p w:rsidR="0041739E" w:rsidRPr="00783B63" w:rsidRDefault="0041739E" w:rsidP="00AC4F97">
            <w:pPr>
              <w:spacing w:line="240" w:lineRule="auto"/>
              <w:ind w:firstLine="0"/>
              <w:rPr>
                <w:i/>
                <w:spacing w:val="-6"/>
                <w:sz w:val="24"/>
                <w:szCs w:val="24"/>
              </w:rPr>
            </w:pPr>
          </w:p>
          <w:p w:rsidR="00AC4F97" w:rsidRPr="00783B63" w:rsidRDefault="00AC4F97" w:rsidP="00E63F64">
            <w:pPr>
              <w:spacing w:line="240" w:lineRule="auto"/>
              <w:ind w:firstLine="0"/>
              <w:rPr>
                <w:i/>
                <w:sz w:val="24"/>
                <w:szCs w:val="24"/>
              </w:rPr>
            </w:pPr>
            <w:r w:rsidRPr="00783B63">
              <w:rPr>
                <w:i/>
                <w:spacing w:val="-6"/>
                <w:sz w:val="24"/>
                <w:szCs w:val="24"/>
              </w:rPr>
              <w:t>Рекомендуемые источники:</w:t>
            </w:r>
            <w:r w:rsidR="00D65872">
              <w:rPr>
                <w:i/>
                <w:sz w:val="24"/>
                <w:szCs w:val="24"/>
              </w:rPr>
              <w:t xml:space="preserve"> р.8, [1-6], р</w:t>
            </w:r>
            <w:r w:rsidR="00783B63" w:rsidRPr="00783B63">
              <w:rPr>
                <w:i/>
                <w:sz w:val="24"/>
                <w:szCs w:val="24"/>
              </w:rPr>
              <w:t>.9, [1-</w:t>
            </w:r>
            <w:r w:rsidR="00E63F64">
              <w:rPr>
                <w:i/>
                <w:sz w:val="24"/>
                <w:szCs w:val="24"/>
              </w:rPr>
              <w:t>20</w:t>
            </w:r>
            <w:r w:rsidRPr="00783B63">
              <w:rPr>
                <w:i/>
                <w:sz w:val="24"/>
                <w:szCs w:val="24"/>
              </w:rPr>
              <w:t>]</w:t>
            </w:r>
          </w:p>
        </w:tc>
        <w:tc>
          <w:tcPr>
            <w:tcW w:w="1151" w:type="pct"/>
          </w:tcPr>
          <w:p w:rsidR="00AC4F97" w:rsidRPr="00783B63" w:rsidRDefault="00AC4F97" w:rsidP="00AC4F97">
            <w:pPr>
              <w:spacing w:line="240" w:lineRule="auto"/>
              <w:ind w:firstLine="0"/>
              <w:jc w:val="left"/>
              <w:rPr>
                <w:sz w:val="24"/>
                <w:szCs w:val="24"/>
              </w:rPr>
            </w:pPr>
            <w:r w:rsidRPr="00783B63">
              <w:rPr>
                <w:sz w:val="24"/>
                <w:szCs w:val="24"/>
              </w:rPr>
              <w:t>Практикум по решению задач по тематике занятия и коллективное обсуждение решений</w:t>
            </w:r>
          </w:p>
        </w:tc>
      </w:tr>
    </w:tbl>
    <w:p w:rsidR="00B541F4" w:rsidRPr="00B541F4" w:rsidRDefault="00B541F4" w:rsidP="00B541F4">
      <w:pPr>
        <w:pStyle w:val="1"/>
        <w:spacing w:before="0" w:after="0" w:line="276" w:lineRule="auto"/>
        <w:ind w:left="709"/>
        <w:rPr>
          <w:strike/>
          <w:szCs w:val="28"/>
        </w:rPr>
      </w:pPr>
      <w:bookmarkStart w:id="17" w:name="_Toc262097658"/>
      <w:bookmarkStart w:id="18" w:name="_Toc5052147"/>
    </w:p>
    <w:p w:rsidR="00E040ED" w:rsidRDefault="00E040ED">
      <w:pPr>
        <w:spacing w:line="240" w:lineRule="auto"/>
        <w:ind w:firstLine="0"/>
        <w:jc w:val="left"/>
        <w:rPr>
          <w:b/>
          <w:sz w:val="28"/>
        </w:rPr>
      </w:pPr>
      <w:bookmarkStart w:id="19" w:name="_Toc134575015"/>
      <w:r>
        <w:br w:type="page"/>
      </w:r>
    </w:p>
    <w:p w:rsidR="00024C9A" w:rsidRPr="00EE11DE" w:rsidRDefault="004203E8" w:rsidP="008F249F">
      <w:pPr>
        <w:pStyle w:val="1"/>
        <w:spacing w:before="0" w:after="0"/>
        <w:rPr>
          <w:strike/>
          <w:szCs w:val="28"/>
        </w:rPr>
      </w:pPr>
      <w:r>
        <w:lastRenderedPageBreak/>
        <w:t xml:space="preserve">6. </w:t>
      </w:r>
      <w:r w:rsidR="00417C40" w:rsidRPr="00EE11DE">
        <w:t xml:space="preserve">Перечень </w:t>
      </w:r>
      <w:bookmarkStart w:id="20" w:name="_Toc531341386"/>
      <w:bookmarkEnd w:id="17"/>
      <w:r w:rsidR="00024C9A" w:rsidRPr="00EE11DE">
        <w:t xml:space="preserve">учебно-методического обеспечения для самостоятельной работы </w:t>
      </w:r>
      <w:bookmarkEnd w:id="18"/>
      <w:bookmarkEnd w:id="20"/>
      <w:r w:rsidR="00B81E08" w:rsidRPr="00EE11DE">
        <w:rPr>
          <w:szCs w:val="28"/>
        </w:rPr>
        <w:t>обучающихся по дисциплине</w:t>
      </w:r>
      <w:bookmarkEnd w:id="19"/>
    </w:p>
    <w:p w:rsidR="00913A60" w:rsidRPr="00EE11DE" w:rsidRDefault="004203E8" w:rsidP="008F249F">
      <w:pPr>
        <w:pStyle w:val="2"/>
        <w:rPr>
          <w:szCs w:val="28"/>
        </w:rPr>
      </w:pPr>
      <w:bookmarkStart w:id="21" w:name="_Toc5052148"/>
      <w:bookmarkStart w:id="22" w:name="_Toc134575016"/>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1"/>
      <w:bookmarkEnd w:id="22"/>
    </w:p>
    <w:p w:rsidR="001423EF" w:rsidRPr="00EE11DE" w:rsidRDefault="001423EF" w:rsidP="006C1B1F">
      <w:pPr>
        <w:tabs>
          <w:tab w:val="num" w:pos="1440"/>
        </w:tabs>
        <w:ind w:left="66" w:firstLine="0"/>
        <w:rPr>
          <w:b/>
          <w:sz w:val="24"/>
          <w:szCs w:val="24"/>
        </w:rPr>
      </w:pPr>
    </w:p>
    <w:tbl>
      <w:tblPr>
        <w:tblW w:w="561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3"/>
        <w:gridCol w:w="4433"/>
        <w:gridCol w:w="3504"/>
      </w:tblGrid>
      <w:tr w:rsidR="00EE11DE" w:rsidRPr="00EE11DE" w:rsidTr="008F249F">
        <w:tc>
          <w:tcPr>
            <w:tcW w:w="1217" w:type="pct"/>
            <w:vAlign w:val="center"/>
          </w:tcPr>
          <w:p w:rsidR="00C921F1" w:rsidRPr="00EE11DE" w:rsidRDefault="00C921F1" w:rsidP="008F249F">
            <w:pPr>
              <w:keepNext/>
              <w:spacing w:line="240" w:lineRule="auto"/>
              <w:ind w:firstLine="0"/>
              <w:jc w:val="center"/>
              <w:rPr>
                <w:sz w:val="24"/>
                <w:szCs w:val="24"/>
              </w:rPr>
            </w:pPr>
            <w:r w:rsidRPr="00EE11DE">
              <w:rPr>
                <w:b/>
                <w:sz w:val="24"/>
                <w:szCs w:val="24"/>
              </w:rPr>
              <w:t>Наименование тем (разделов) дисциплины</w:t>
            </w:r>
          </w:p>
        </w:tc>
        <w:tc>
          <w:tcPr>
            <w:tcW w:w="2113" w:type="pct"/>
            <w:shd w:val="clear" w:color="auto" w:fill="auto"/>
          </w:tcPr>
          <w:p w:rsidR="00C921F1" w:rsidRPr="00EE11DE" w:rsidRDefault="00C921F1" w:rsidP="008F249F">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670" w:type="pct"/>
          </w:tcPr>
          <w:p w:rsidR="00C921F1" w:rsidRPr="00EE11DE" w:rsidRDefault="00C921F1" w:rsidP="008F249F">
            <w:pPr>
              <w:keepNext/>
              <w:spacing w:line="240" w:lineRule="auto"/>
              <w:ind w:firstLine="0"/>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AC4F97" w:rsidRPr="00EE11DE" w:rsidTr="008F249F">
        <w:tc>
          <w:tcPr>
            <w:tcW w:w="1217" w:type="pct"/>
          </w:tcPr>
          <w:p w:rsidR="00AC4F97" w:rsidRPr="00AC4F97" w:rsidRDefault="00AC4F97" w:rsidP="0041739E">
            <w:pPr>
              <w:spacing w:line="276" w:lineRule="auto"/>
              <w:ind w:firstLine="0"/>
              <w:jc w:val="left"/>
              <w:rPr>
                <w:sz w:val="24"/>
                <w:szCs w:val="24"/>
              </w:rPr>
            </w:pPr>
            <w:r w:rsidRPr="00AC4F97">
              <w:rPr>
                <w:sz w:val="24"/>
                <w:szCs w:val="24"/>
              </w:rPr>
              <w:t xml:space="preserve">Введение в технологии и средства </w:t>
            </w:r>
            <w:proofErr w:type="spellStart"/>
            <w:r w:rsidRPr="00AC4F97">
              <w:rPr>
                <w:sz w:val="24"/>
                <w:szCs w:val="24"/>
              </w:rPr>
              <w:t>цифровизации</w:t>
            </w:r>
            <w:proofErr w:type="spellEnd"/>
            <w:r w:rsidRPr="00AC4F97">
              <w:rPr>
                <w:sz w:val="24"/>
                <w:szCs w:val="24"/>
              </w:rPr>
              <w:t xml:space="preserve"> </w:t>
            </w:r>
            <w:r w:rsidR="0041739E">
              <w:rPr>
                <w:sz w:val="24"/>
                <w:szCs w:val="24"/>
              </w:rPr>
              <w:t>промышленности</w:t>
            </w:r>
          </w:p>
        </w:tc>
        <w:tc>
          <w:tcPr>
            <w:tcW w:w="2113" w:type="pct"/>
            <w:shd w:val="clear" w:color="auto" w:fill="auto"/>
          </w:tcPr>
          <w:p w:rsidR="00AC4F97" w:rsidRPr="00965B88" w:rsidRDefault="00AC4F97" w:rsidP="0041739E">
            <w:pPr>
              <w:spacing w:line="240" w:lineRule="auto"/>
              <w:ind w:firstLine="0"/>
              <w:jc w:val="left"/>
              <w:rPr>
                <w:sz w:val="24"/>
                <w:szCs w:val="24"/>
                <w:highlight w:val="yellow"/>
              </w:rPr>
            </w:pPr>
            <w:r w:rsidRPr="00AC4F97">
              <w:rPr>
                <w:sz w:val="24"/>
                <w:szCs w:val="24"/>
              </w:rPr>
              <w:t xml:space="preserve">Изучение истории технологий </w:t>
            </w:r>
            <w:proofErr w:type="spellStart"/>
            <w:r w:rsidRPr="00AC4F97">
              <w:rPr>
                <w:sz w:val="24"/>
                <w:szCs w:val="24"/>
              </w:rPr>
              <w:t>цифровизации</w:t>
            </w:r>
            <w:proofErr w:type="spellEnd"/>
            <w:r w:rsidRPr="00AC4F97">
              <w:rPr>
                <w:sz w:val="24"/>
                <w:szCs w:val="24"/>
              </w:rPr>
              <w:t xml:space="preserve"> </w:t>
            </w:r>
            <w:r w:rsidR="0041739E">
              <w:rPr>
                <w:sz w:val="24"/>
                <w:szCs w:val="24"/>
              </w:rPr>
              <w:t>промышленности</w:t>
            </w:r>
          </w:p>
        </w:tc>
        <w:tc>
          <w:tcPr>
            <w:tcW w:w="1670" w:type="pct"/>
          </w:tcPr>
          <w:p w:rsidR="00AC4F97" w:rsidRPr="00965B88" w:rsidRDefault="00AC4F97" w:rsidP="00AC4F97">
            <w:pPr>
              <w:keepNext/>
              <w:spacing w:line="240" w:lineRule="auto"/>
              <w:ind w:firstLine="0"/>
              <w:rPr>
                <w:b/>
                <w:sz w:val="24"/>
                <w:szCs w:val="24"/>
                <w:highlight w:val="yellow"/>
              </w:rPr>
            </w:pPr>
            <w:r w:rsidRPr="00AC4F97">
              <w:rPr>
                <w:sz w:val="24"/>
                <w:szCs w:val="24"/>
              </w:rPr>
              <w:t xml:space="preserve">Работа с учебной литературой. Решение типовых задач. Разбор вопросов по теме занятия. </w:t>
            </w:r>
          </w:p>
        </w:tc>
      </w:tr>
      <w:tr w:rsidR="00AC4F97" w:rsidRPr="00EE11DE" w:rsidTr="008F249F">
        <w:tc>
          <w:tcPr>
            <w:tcW w:w="1217" w:type="pct"/>
          </w:tcPr>
          <w:p w:rsidR="00AC4F97" w:rsidRPr="00AC4F97" w:rsidRDefault="00AC4F97" w:rsidP="0041739E">
            <w:pPr>
              <w:spacing w:line="276" w:lineRule="auto"/>
              <w:ind w:firstLine="0"/>
              <w:rPr>
                <w:sz w:val="24"/>
                <w:szCs w:val="24"/>
              </w:rPr>
            </w:pPr>
            <w:r w:rsidRPr="00AC4F97">
              <w:rPr>
                <w:sz w:val="24"/>
                <w:szCs w:val="24"/>
              </w:rPr>
              <w:t xml:space="preserve">Цифровая трансформация </w:t>
            </w:r>
            <w:r w:rsidR="0041739E">
              <w:rPr>
                <w:sz w:val="24"/>
                <w:szCs w:val="24"/>
              </w:rPr>
              <w:t>промышленности</w:t>
            </w:r>
          </w:p>
        </w:tc>
        <w:tc>
          <w:tcPr>
            <w:tcW w:w="2113" w:type="pct"/>
            <w:shd w:val="clear" w:color="auto" w:fill="auto"/>
          </w:tcPr>
          <w:p w:rsidR="00AC4F97" w:rsidRPr="00AC4F97" w:rsidRDefault="00AC4F97" w:rsidP="0041739E">
            <w:pPr>
              <w:keepNext/>
              <w:spacing w:line="240" w:lineRule="auto"/>
              <w:ind w:firstLine="0"/>
              <w:jc w:val="left"/>
              <w:rPr>
                <w:sz w:val="24"/>
                <w:szCs w:val="24"/>
              </w:rPr>
            </w:pPr>
            <w:r w:rsidRPr="00AC4F97">
              <w:rPr>
                <w:sz w:val="24"/>
                <w:szCs w:val="24"/>
              </w:rPr>
              <w:t xml:space="preserve">Изучения рынка </w:t>
            </w:r>
            <w:r>
              <w:rPr>
                <w:sz w:val="24"/>
                <w:szCs w:val="24"/>
              </w:rPr>
              <w:t xml:space="preserve">цифровых решений в </w:t>
            </w:r>
            <w:r w:rsidR="0041739E">
              <w:rPr>
                <w:sz w:val="24"/>
                <w:szCs w:val="24"/>
              </w:rPr>
              <w:t>промышленности</w:t>
            </w:r>
          </w:p>
        </w:tc>
        <w:tc>
          <w:tcPr>
            <w:tcW w:w="1670" w:type="pct"/>
          </w:tcPr>
          <w:p w:rsidR="00AC4F97" w:rsidRPr="00AC4F97" w:rsidRDefault="00AC4F97" w:rsidP="00AC4F97">
            <w:pPr>
              <w:keepNext/>
              <w:spacing w:line="240" w:lineRule="auto"/>
              <w:ind w:firstLine="0"/>
              <w:rPr>
                <w:sz w:val="24"/>
                <w:szCs w:val="24"/>
              </w:rPr>
            </w:pPr>
            <w:r w:rsidRPr="00AC4F97">
              <w:rPr>
                <w:sz w:val="24"/>
                <w:szCs w:val="24"/>
              </w:rPr>
              <w:t xml:space="preserve">Работа с учебной литературой. Решение типовых задач. Разбор вопросов по теме занятия. </w:t>
            </w:r>
          </w:p>
        </w:tc>
      </w:tr>
      <w:tr w:rsidR="00AC4F97" w:rsidRPr="00EE11DE" w:rsidTr="008F249F">
        <w:tc>
          <w:tcPr>
            <w:tcW w:w="1217" w:type="pct"/>
          </w:tcPr>
          <w:p w:rsidR="00AC4F97" w:rsidRPr="00AC4F97" w:rsidRDefault="00AC4F97" w:rsidP="00AC4F97">
            <w:pPr>
              <w:spacing w:line="276" w:lineRule="auto"/>
              <w:ind w:firstLine="0"/>
              <w:rPr>
                <w:sz w:val="24"/>
                <w:szCs w:val="24"/>
              </w:rPr>
            </w:pPr>
            <w:r w:rsidRPr="00AC4F97">
              <w:rPr>
                <w:sz w:val="24"/>
                <w:szCs w:val="24"/>
              </w:rPr>
              <w:t>Интеллектуальн</w:t>
            </w:r>
            <w:r w:rsidR="0041739E">
              <w:rPr>
                <w:sz w:val="24"/>
                <w:szCs w:val="24"/>
              </w:rPr>
              <w:t xml:space="preserve">ые технические средства для </w:t>
            </w:r>
            <w:r w:rsidRPr="00AC4F97">
              <w:rPr>
                <w:sz w:val="24"/>
                <w:szCs w:val="24"/>
              </w:rPr>
              <w:t>бизнеса</w:t>
            </w:r>
          </w:p>
        </w:tc>
        <w:tc>
          <w:tcPr>
            <w:tcW w:w="2113" w:type="pct"/>
            <w:shd w:val="clear" w:color="auto" w:fill="auto"/>
          </w:tcPr>
          <w:p w:rsidR="00AC4F97" w:rsidRPr="00AC4F97" w:rsidRDefault="00AC4F97" w:rsidP="00AC4F97">
            <w:pPr>
              <w:keepNext/>
              <w:spacing w:line="240" w:lineRule="auto"/>
              <w:ind w:firstLine="0"/>
              <w:rPr>
                <w:sz w:val="24"/>
                <w:szCs w:val="24"/>
              </w:rPr>
            </w:pPr>
            <w:r w:rsidRPr="00AC4F97">
              <w:rPr>
                <w:sz w:val="24"/>
                <w:szCs w:val="24"/>
              </w:rPr>
              <w:t xml:space="preserve">Изучение основных языков программирования </w:t>
            </w:r>
            <w:r>
              <w:rPr>
                <w:sz w:val="24"/>
                <w:szCs w:val="24"/>
              </w:rPr>
              <w:t>для создания интеллект</w:t>
            </w:r>
            <w:r w:rsidR="0041739E">
              <w:rPr>
                <w:sz w:val="24"/>
                <w:szCs w:val="24"/>
              </w:rPr>
              <w:t xml:space="preserve">уальных технических средств </w:t>
            </w:r>
            <w:r>
              <w:rPr>
                <w:sz w:val="24"/>
                <w:szCs w:val="24"/>
              </w:rPr>
              <w:t>бизнеса</w:t>
            </w:r>
          </w:p>
        </w:tc>
        <w:tc>
          <w:tcPr>
            <w:tcW w:w="1670" w:type="pct"/>
            <w:vAlign w:val="center"/>
          </w:tcPr>
          <w:p w:rsidR="00AC4F97" w:rsidRPr="00AC4F97" w:rsidRDefault="00AC4F97" w:rsidP="00AC4F97">
            <w:pPr>
              <w:keepNext/>
              <w:spacing w:line="240" w:lineRule="auto"/>
              <w:ind w:firstLine="0"/>
              <w:rPr>
                <w:sz w:val="24"/>
                <w:szCs w:val="24"/>
              </w:rPr>
            </w:pPr>
            <w:r w:rsidRPr="00AC4F97">
              <w:rPr>
                <w:sz w:val="24"/>
                <w:szCs w:val="24"/>
              </w:rPr>
              <w:t xml:space="preserve">Работа с учебной литературой. Решение типовых задач. Разбор вопросов по теме занятия. </w:t>
            </w:r>
          </w:p>
        </w:tc>
      </w:tr>
      <w:tr w:rsidR="00AC4F97" w:rsidRPr="00EE11DE" w:rsidTr="008F249F">
        <w:tc>
          <w:tcPr>
            <w:tcW w:w="1217" w:type="pct"/>
          </w:tcPr>
          <w:p w:rsidR="00AC4F97" w:rsidRPr="00AC4F97" w:rsidRDefault="00AC4F97" w:rsidP="00AC4F97">
            <w:pPr>
              <w:spacing w:line="276" w:lineRule="auto"/>
              <w:ind w:firstLine="0"/>
              <w:jc w:val="left"/>
              <w:rPr>
                <w:sz w:val="24"/>
                <w:szCs w:val="24"/>
              </w:rPr>
            </w:pPr>
            <w:r w:rsidRPr="00AC4F97">
              <w:rPr>
                <w:sz w:val="24"/>
                <w:szCs w:val="24"/>
              </w:rPr>
              <w:t>Цифровые технологи</w:t>
            </w:r>
            <w:r w:rsidR="0041739E">
              <w:rPr>
                <w:sz w:val="24"/>
                <w:szCs w:val="24"/>
              </w:rPr>
              <w:t xml:space="preserve">и в управлении </w:t>
            </w:r>
            <w:r w:rsidRPr="00AC4F97">
              <w:rPr>
                <w:sz w:val="24"/>
                <w:szCs w:val="24"/>
              </w:rPr>
              <w:t>бизнесом</w:t>
            </w:r>
          </w:p>
        </w:tc>
        <w:tc>
          <w:tcPr>
            <w:tcW w:w="2113" w:type="pct"/>
            <w:shd w:val="clear" w:color="auto" w:fill="auto"/>
          </w:tcPr>
          <w:p w:rsidR="00AC4F97" w:rsidRPr="00AC4F97" w:rsidRDefault="00AC4F97" w:rsidP="0041739E">
            <w:pPr>
              <w:keepNext/>
              <w:spacing w:line="240" w:lineRule="auto"/>
              <w:ind w:firstLine="0"/>
              <w:rPr>
                <w:sz w:val="24"/>
                <w:szCs w:val="24"/>
              </w:rPr>
            </w:pPr>
            <w:r w:rsidRPr="00AC4F97">
              <w:rPr>
                <w:sz w:val="24"/>
                <w:szCs w:val="24"/>
              </w:rPr>
              <w:t xml:space="preserve">Изучение проектов внедрения </w:t>
            </w:r>
            <w:r>
              <w:rPr>
                <w:sz w:val="24"/>
                <w:szCs w:val="24"/>
              </w:rPr>
              <w:t xml:space="preserve">цифровых </w:t>
            </w:r>
            <w:r w:rsidRPr="00AC4F97">
              <w:rPr>
                <w:sz w:val="24"/>
                <w:szCs w:val="24"/>
              </w:rPr>
              <w:t xml:space="preserve">технологий </w:t>
            </w:r>
            <w:r>
              <w:rPr>
                <w:sz w:val="24"/>
                <w:szCs w:val="24"/>
              </w:rPr>
              <w:t xml:space="preserve">в </w:t>
            </w:r>
            <w:r w:rsidR="0041739E">
              <w:rPr>
                <w:sz w:val="24"/>
                <w:szCs w:val="24"/>
              </w:rPr>
              <w:t>производство</w:t>
            </w:r>
          </w:p>
        </w:tc>
        <w:tc>
          <w:tcPr>
            <w:tcW w:w="1670" w:type="pct"/>
            <w:vAlign w:val="center"/>
          </w:tcPr>
          <w:p w:rsidR="00AC4F97" w:rsidRPr="00AC4F97" w:rsidRDefault="00AC4F97" w:rsidP="00AC4F97">
            <w:pPr>
              <w:keepNext/>
              <w:spacing w:line="240" w:lineRule="auto"/>
              <w:ind w:firstLine="0"/>
              <w:rPr>
                <w:sz w:val="24"/>
                <w:szCs w:val="24"/>
              </w:rPr>
            </w:pPr>
            <w:r w:rsidRPr="00AC4F97">
              <w:rPr>
                <w:sz w:val="24"/>
                <w:szCs w:val="24"/>
              </w:rPr>
              <w:t>Работа с учебной литературой. Решение типовых задач. Разбор вопросов по теме занятия.</w:t>
            </w:r>
          </w:p>
        </w:tc>
      </w:tr>
    </w:tbl>
    <w:p w:rsidR="002F3AC2" w:rsidRPr="00EE11DE" w:rsidRDefault="002F3AC2" w:rsidP="002F3AC2">
      <w:pPr>
        <w:ind w:left="1440" w:firstLine="0"/>
      </w:pPr>
    </w:p>
    <w:p w:rsidR="009F24A2" w:rsidRPr="00EE11DE" w:rsidRDefault="004203E8" w:rsidP="004203E8">
      <w:pPr>
        <w:pStyle w:val="2"/>
        <w:rPr>
          <w:szCs w:val="28"/>
        </w:rPr>
      </w:pPr>
      <w:bookmarkStart w:id="23" w:name="_Toc134575017"/>
      <w:bookmarkStart w:id="24" w:name="_Toc262097659"/>
      <w:r>
        <w:rPr>
          <w:szCs w:val="28"/>
        </w:rPr>
        <w:t>6.2.</w:t>
      </w:r>
      <w:r w:rsidR="00936812" w:rsidRPr="00EE11DE">
        <w:rPr>
          <w:szCs w:val="28"/>
        </w:rPr>
        <w:t xml:space="preserve"> </w:t>
      </w:r>
      <w:bookmarkStart w:id="25" w:name="_Toc5052149"/>
      <w:r w:rsidR="00936812" w:rsidRPr="00EE11DE">
        <w:rPr>
          <w:szCs w:val="28"/>
        </w:rPr>
        <w:t>Перечень вопросов, заданий, тем для подготовки к текущему контролю</w:t>
      </w:r>
      <w:bookmarkEnd w:id="23"/>
      <w:bookmarkEnd w:id="25"/>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8F249F">
        <w:rPr>
          <w:b/>
          <w:i/>
          <w:sz w:val="28"/>
          <w:szCs w:val="28"/>
        </w:rPr>
        <w:t xml:space="preserve">ная тематика </w:t>
      </w:r>
      <w:r w:rsidR="0041739E">
        <w:rPr>
          <w:b/>
          <w:i/>
          <w:sz w:val="28"/>
          <w:szCs w:val="28"/>
        </w:rPr>
        <w:t>эссе</w:t>
      </w:r>
    </w:p>
    <w:p w:rsidR="0041739E" w:rsidRPr="0041739E" w:rsidRDefault="0041739E" w:rsidP="0041739E">
      <w:pPr>
        <w:suppressAutoHyphens/>
        <w:ind w:left="709" w:firstLine="0"/>
        <w:rPr>
          <w:sz w:val="28"/>
          <w:szCs w:val="28"/>
        </w:rPr>
      </w:pPr>
      <w:r w:rsidRPr="0041739E">
        <w:rPr>
          <w:sz w:val="28"/>
          <w:szCs w:val="28"/>
        </w:rPr>
        <w:t>1. Влияние цифровых технологий на промышленность</w:t>
      </w:r>
    </w:p>
    <w:p w:rsidR="0041739E" w:rsidRPr="0041739E" w:rsidRDefault="0041739E" w:rsidP="0041739E">
      <w:pPr>
        <w:suppressAutoHyphens/>
        <w:ind w:left="709" w:firstLine="0"/>
        <w:rPr>
          <w:sz w:val="28"/>
          <w:szCs w:val="28"/>
        </w:rPr>
      </w:pPr>
      <w:r w:rsidRPr="0041739E">
        <w:rPr>
          <w:sz w:val="28"/>
          <w:szCs w:val="28"/>
        </w:rPr>
        <w:t xml:space="preserve">2. Преимущества и недостатки </w:t>
      </w:r>
      <w:proofErr w:type="spellStart"/>
      <w:r w:rsidRPr="0041739E">
        <w:rPr>
          <w:sz w:val="28"/>
          <w:szCs w:val="28"/>
        </w:rPr>
        <w:t>цифровизации</w:t>
      </w:r>
      <w:proofErr w:type="spellEnd"/>
      <w:r w:rsidRPr="0041739E">
        <w:rPr>
          <w:sz w:val="28"/>
          <w:szCs w:val="28"/>
        </w:rPr>
        <w:t xml:space="preserve"> в производстве</w:t>
      </w:r>
    </w:p>
    <w:p w:rsidR="0041739E" w:rsidRPr="0041739E" w:rsidRDefault="0041739E" w:rsidP="0041739E">
      <w:pPr>
        <w:suppressAutoHyphens/>
        <w:ind w:left="709" w:firstLine="0"/>
        <w:rPr>
          <w:sz w:val="28"/>
          <w:szCs w:val="28"/>
        </w:rPr>
      </w:pPr>
      <w:r w:rsidRPr="0041739E">
        <w:rPr>
          <w:sz w:val="28"/>
          <w:szCs w:val="28"/>
        </w:rPr>
        <w:t>3. Интернет вещей и его роль в промышленности</w:t>
      </w:r>
    </w:p>
    <w:p w:rsidR="0041739E" w:rsidRPr="0041739E" w:rsidRDefault="0041739E" w:rsidP="0041739E">
      <w:pPr>
        <w:suppressAutoHyphens/>
        <w:ind w:left="709" w:firstLine="0"/>
        <w:rPr>
          <w:sz w:val="28"/>
          <w:szCs w:val="28"/>
        </w:rPr>
      </w:pPr>
      <w:r w:rsidRPr="0041739E">
        <w:rPr>
          <w:sz w:val="28"/>
          <w:szCs w:val="28"/>
        </w:rPr>
        <w:t>4. Роботизация производства и ее последствия</w:t>
      </w:r>
    </w:p>
    <w:p w:rsidR="0041739E" w:rsidRPr="0041739E" w:rsidRDefault="0041739E" w:rsidP="0041739E">
      <w:pPr>
        <w:suppressAutoHyphens/>
        <w:ind w:left="709" w:firstLine="0"/>
        <w:rPr>
          <w:sz w:val="28"/>
          <w:szCs w:val="28"/>
        </w:rPr>
      </w:pPr>
      <w:r w:rsidRPr="0041739E">
        <w:rPr>
          <w:sz w:val="28"/>
          <w:szCs w:val="28"/>
        </w:rPr>
        <w:t>5. Использование искусственного интеллекта в промышленности</w:t>
      </w:r>
    </w:p>
    <w:p w:rsidR="0041739E" w:rsidRPr="0041739E" w:rsidRDefault="0041739E" w:rsidP="0041739E">
      <w:pPr>
        <w:suppressAutoHyphens/>
        <w:ind w:left="709" w:firstLine="0"/>
        <w:rPr>
          <w:sz w:val="28"/>
          <w:szCs w:val="28"/>
        </w:rPr>
      </w:pPr>
      <w:r w:rsidRPr="0041739E">
        <w:rPr>
          <w:sz w:val="28"/>
          <w:szCs w:val="28"/>
        </w:rPr>
        <w:t>6. Цифровые двойники и их применение в производстве</w:t>
      </w:r>
    </w:p>
    <w:p w:rsidR="0041739E" w:rsidRPr="0041739E" w:rsidRDefault="0041739E" w:rsidP="0041739E">
      <w:pPr>
        <w:suppressAutoHyphens/>
        <w:ind w:left="709" w:firstLine="0"/>
        <w:rPr>
          <w:sz w:val="28"/>
          <w:szCs w:val="28"/>
        </w:rPr>
      </w:pPr>
      <w:r w:rsidRPr="0041739E">
        <w:rPr>
          <w:sz w:val="28"/>
          <w:szCs w:val="28"/>
        </w:rPr>
        <w:t>7. Безопасность данных в цифровой промышленности</w:t>
      </w:r>
    </w:p>
    <w:p w:rsidR="0041739E" w:rsidRPr="0041739E" w:rsidRDefault="0041739E" w:rsidP="0041739E">
      <w:pPr>
        <w:suppressAutoHyphens/>
        <w:ind w:left="709" w:firstLine="0"/>
        <w:rPr>
          <w:sz w:val="28"/>
          <w:szCs w:val="28"/>
        </w:rPr>
      </w:pPr>
      <w:r w:rsidRPr="0041739E">
        <w:rPr>
          <w:sz w:val="28"/>
          <w:szCs w:val="28"/>
        </w:rPr>
        <w:t xml:space="preserve">8. </w:t>
      </w:r>
      <w:proofErr w:type="spellStart"/>
      <w:r w:rsidRPr="0041739E">
        <w:rPr>
          <w:sz w:val="28"/>
          <w:szCs w:val="28"/>
        </w:rPr>
        <w:t>Цифровизация</w:t>
      </w:r>
      <w:proofErr w:type="spellEnd"/>
      <w:r w:rsidRPr="0041739E">
        <w:rPr>
          <w:sz w:val="28"/>
          <w:szCs w:val="28"/>
        </w:rPr>
        <w:t xml:space="preserve"> логистики и управления цепочками поставок</w:t>
      </w:r>
    </w:p>
    <w:p w:rsidR="0041739E" w:rsidRPr="0041739E" w:rsidRDefault="0041739E" w:rsidP="0041739E">
      <w:pPr>
        <w:suppressAutoHyphens/>
        <w:ind w:left="709" w:firstLine="0"/>
        <w:rPr>
          <w:sz w:val="28"/>
          <w:szCs w:val="28"/>
        </w:rPr>
      </w:pPr>
      <w:r w:rsidRPr="0041739E">
        <w:rPr>
          <w:sz w:val="28"/>
          <w:szCs w:val="28"/>
        </w:rPr>
        <w:t>9. Влияние цифровой трансформации на экономику страны</w:t>
      </w:r>
    </w:p>
    <w:p w:rsidR="0041739E" w:rsidRDefault="0041739E" w:rsidP="00E040ED">
      <w:pPr>
        <w:suppressAutoHyphens/>
        <w:ind w:left="709" w:firstLine="0"/>
        <w:rPr>
          <w:sz w:val="28"/>
          <w:szCs w:val="28"/>
        </w:rPr>
      </w:pPr>
      <w:r w:rsidRPr="0041739E">
        <w:rPr>
          <w:sz w:val="28"/>
          <w:szCs w:val="28"/>
        </w:rPr>
        <w:t>10. Роль государства в развитии цифровой промышленности.</w:t>
      </w:r>
    </w:p>
    <w:p w:rsidR="005B2624" w:rsidRPr="005B2624" w:rsidRDefault="005B2624" w:rsidP="005B2624">
      <w:pPr>
        <w:ind w:firstLine="0"/>
        <w:jc w:val="center"/>
        <w:rPr>
          <w:b/>
          <w:i/>
          <w:sz w:val="28"/>
          <w:szCs w:val="28"/>
        </w:rPr>
      </w:pPr>
      <w:r w:rsidRPr="005B2624">
        <w:rPr>
          <w:b/>
          <w:i/>
          <w:sz w:val="28"/>
          <w:szCs w:val="28"/>
        </w:rPr>
        <w:lastRenderedPageBreak/>
        <w:t xml:space="preserve">Примерные вопросы </w:t>
      </w:r>
      <w:r w:rsidR="008F249F">
        <w:rPr>
          <w:b/>
          <w:i/>
          <w:sz w:val="28"/>
          <w:szCs w:val="28"/>
        </w:rPr>
        <w:t>для подготовк</w:t>
      </w:r>
      <w:r w:rsidR="00E040ED">
        <w:rPr>
          <w:b/>
          <w:i/>
          <w:sz w:val="28"/>
          <w:szCs w:val="28"/>
        </w:rPr>
        <w:t>и</w:t>
      </w:r>
      <w:r w:rsidR="008F249F">
        <w:rPr>
          <w:b/>
          <w:i/>
          <w:sz w:val="28"/>
          <w:szCs w:val="28"/>
        </w:rPr>
        <w:t xml:space="preserve"> к эссе</w:t>
      </w:r>
    </w:p>
    <w:p w:rsidR="005B2624" w:rsidRPr="005B2624" w:rsidRDefault="005B2624" w:rsidP="005B2624">
      <w:pPr>
        <w:suppressAutoHyphens/>
        <w:ind w:left="709" w:firstLine="0"/>
        <w:rPr>
          <w:sz w:val="28"/>
          <w:szCs w:val="28"/>
        </w:rPr>
      </w:pPr>
      <w:r w:rsidRPr="005B2624">
        <w:rPr>
          <w:sz w:val="28"/>
          <w:szCs w:val="28"/>
        </w:rPr>
        <w:t>1. Какие основные изменения в промышленности произошли благодаря цифровым технологиям?</w:t>
      </w:r>
    </w:p>
    <w:p w:rsidR="005B2624" w:rsidRPr="005B2624" w:rsidRDefault="005B2624" w:rsidP="005B2624">
      <w:pPr>
        <w:suppressAutoHyphens/>
        <w:ind w:left="709" w:firstLine="0"/>
        <w:rPr>
          <w:sz w:val="28"/>
          <w:szCs w:val="28"/>
        </w:rPr>
      </w:pPr>
      <w:r w:rsidRPr="005B2624">
        <w:rPr>
          <w:sz w:val="28"/>
          <w:szCs w:val="28"/>
        </w:rPr>
        <w:t xml:space="preserve">2. Какие преимущества и недостатки вы видите в </w:t>
      </w:r>
      <w:proofErr w:type="spellStart"/>
      <w:r w:rsidRPr="005B2624">
        <w:rPr>
          <w:sz w:val="28"/>
          <w:szCs w:val="28"/>
        </w:rPr>
        <w:t>цифровизации</w:t>
      </w:r>
      <w:proofErr w:type="spellEnd"/>
      <w:r w:rsidRPr="005B2624">
        <w:rPr>
          <w:sz w:val="28"/>
          <w:szCs w:val="28"/>
        </w:rPr>
        <w:t xml:space="preserve"> производства?</w:t>
      </w:r>
    </w:p>
    <w:p w:rsidR="005B2624" w:rsidRPr="005B2624" w:rsidRDefault="005B2624" w:rsidP="005B2624">
      <w:pPr>
        <w:suppressAutoHyphens/>
        <w:ind w:left="709" w:firstLine="0"/>
        <w:rPr>
          <w:sz w:val="28"/>
          <w:szCs w:val="28"/>
        </w:rPr>
      </w:pPr>
      <w:r w:rsidRPr="005B2624">
        <w:rPr>
          <w:sz w:val="28"/>
          <w:szCs w:val="28"/>
        </w:rPr>
        <w:t>3. Как интернет вещей влияет на производство и какие возможности он предоставляет?</w:t>
      </w:r>
    </w:p>
    <w:p w:rsidR="005B2624" w:rsidRPr="005B2624" w:rsidRDefault="005B2624" w:rsidP="005B2624">
      <w:pPr>
        <w:suppressAutoHyphens/>
        <w:ind w:left="709" w:firstLine="0"/>
        <w:rPr>
          <w:sz w:val="28"/>
          <w:szCs w:val="28"/>
        </w:rPr>
      </w:pPr>
      <w:r w:rsidRPr="005B2624">
        <w:rPr>
          <w:sz w:val="28"/>
          <w:szCs w:val="28"/>
        </w:rPr>
        <w:t>4. Как роботизация производства повлияла на качество продукции и условия труда?</w:t>
      </w:r>
    </w:p>
    <w:p w:rsidR="005B2624" w:rsidRPr="005B2624" w:rsidRDefault="005B2624" w:rsidP="005B2624">
      <w:pPr>
        <w:suppressAutoHyphens/>
        <w:ind w:left="709" w:firstLine="0"/>
        <w:rPr>
          <w:sz w:val="28"/>
          <w:szCs w:val="28"/>
        </w:rPr>
      </w:pPr>
      <w:r w:rsidRPr="005B2624">
        <w:rPr>
          <w:sz w:val="28"/>
          <w:szCs w:val="28"/>
        </w:rPr>
        <w:t>5. Как использование искусственного интеллекта помогает оптимизировать производственные процессы?</w:t>
      </w:r>
    </w:p>
    <w:p w:rsidR="005B2624" w:rsidRPr="005B2624" w:rsidRDefault="005B2624" w:rsidP="005B2624">
      <w:pPr>
        <w:suppressAutoHyphens/>
        <w:ind w:left="709" w:firstLine="0"/>
        <w:rPr>
          <w:sz w:val="28"/>
          <w:szCs w:val="28"/>
        </w:rPr>
      </w:pPr>
      <w:r w:rsidRPr="005B2624">
        <w:rPr>
          <w:sz w:val="28"/>
          <w:szCs w:val="28"/>
        </w:rPr>
        <w:t>6. Как работают цифровые двойники и какие задачи они могут решать в производстве?</w:t>
      </w:r>
    </w:p>
    <w:p w:rsidR="005B2624" w:rsidRPr="005B2624" w:rsidRDefault="005B2624" w:rsidP="005B2624">
      <w:pPr>
        <w:suppressAutoHyphens/>
        <w:ind w:left="709" w:firstLine="0"/>
        <w:rPr>
          <w:sz w:val="28"/>
          <w:szCs w:val="28"/>
        </w:rPr>
      </w:pPr>
      <w:r w:rsidRPr="005B2624">
        <w:rPr>
          <w:sz w:val="28"/>
          <w:szCs w:val="28"/>
        </w:rPr>
        <w:t>7. Как обеспечивается безопасность данных в цифровой промышленности?</w:t>
      </w:r>
    </w:p>
    <w:p w:rsidR="005B2624" w:rsidRPr="005B2624" w:rsidRDefault="005B2624" w:rsidP="005B2624">
      <w:pPr>
        <w:suppressAutoHyphens/>
        <w:ind w:left="709" w:firstLine="0"/>
        <w:rPr>
          <w:sz w:val="28"/>
          <w:szCs w:val="28"/>
        </w:rPr>
      </w:pPr>
      <w:r w:rsidRPr="005B2624">
        <w:rPr>
          <w:sz w:val="28"/>
          <w:szCs w:val="28"/>
        </w:rPr>
        <w:t xml:space="preserve">8. Как </w:t>
      </w:r>
      <w:proofErr w:type="spellStart"/>
      <w:r w:rsidRPr="005B2624">
        <w:rPr>
          <w:sz w:val="28"/>
          <w:szCs w:val="28"/>
        </w:rPr>
        <w:t>цифровизация</w:t>
      </w:r>
      <w:proofErr w:type="spellEnd"/>
      <w:r w:rsidRPr="005B2624">
        <w:rPr>
          <w:sz w:val="28"/>
          <w:szCs w:val="28"/>
        </w:rPr>
        <w:t xml:space="preserve"> логистики и управления цепочками поставок повлияла на эффективность бизнеса?</w:t>
      </w:r>
    </w:p>
    <w:p w:rsidR="005B2624" w:rsidRPr="005B2624" w:rsidRDefault="005B2624" w:rsidP="005B2624">
      <w:pPr>
        <w:suppressAutoHyphens/>
        <w:ind w:left="709" w:firstLine="0"/>
        <w:rPr>
          <w:sz w:val="28"/>
          <w:szCs w:val="28"/>
        </w:rPr>
      </w:pPr>
      <w:r w:rsidRPr="005B2624">
        <w:rPr>
          <w:sz w:val="28"/>
          <w:szCs w:val="28"/>
        </w:rPr>
        <w:t>9. Как цифровая трансформация влияет на экономику страны в целом?</w:t>
      </w:r>
    </w:p>
    <w:p w:rsidR="005B2624" w:rsidRDefault="005B2624" w:rsidP="005B2624">
      <w:pPr>
        <w:suppressAutoHyphens/>
        <w:ind w:left="709" w:firstLine="0"/>
        <w:rPr>
          <w:sz w:val="28"/>
          <w:szCs w:val="28"/>
        </w:rPr>
      </w:pPr>
      <w:r w:rsidRPr="005B2624">
        <w:rPr>
          <w:sz w:val="28"/>
          <w:szCs w:val="28"/>
        </w:rPr>
        <w:t>10. Какое роль государства в развитии цифровой промышленности?</w:t>
      </w:r>
    </w:p>
    <w:p w:rsidR="003D5634" w:rsidRPr="00EE11DE" w:rsidRDefault="003D5634" w:rsidP="003D5634">
      <w:pPr>
        <w:spacing w:line="276" w:lineRule="auto"/>
        <w:ind w:firstLine="0"/>
        <w:jc w:val="center"/>
        <w:rPr>
          <w:b/>
          <w:sz w:val="28"/>
          <w:szCs w:val="28"/>
        </w:rPr>
      </w:pPr>
    </w:p>
    <w:p w:rsidR="008F1C91" w:rsidRPr="00D65872" w:rsidRDefault="003D5634" w:rsidP="001250FC">
      <w:pPr>
        <w:ind w:firstLine="709"/>
        <w:rPr>
          <w:sz w:val="28"/>
          <w:szCs w:val="28"/>
        </w:rPr>
      </w:pPr>
      <w:r w:rsidRPr="00D65872">
        <w:rPr>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D65872">
        <w:rPr>
          <w:sz w:val="28"/>
          <w:szCs w:val="28"/>
        </w:rPr>
        <w:t>Департамента анализа данных</w:t>
      </w:r>
      <w:r w:rsidR="0041739E" w:rsidRPr="00D65872">
        <w:rPr>
          <w:sz w:val="28"/>
          <w:szCs w:val="28"/>
        </w:rPr>
        <w:t xml:space="preserve"> и машинного обучения</w:t>
      </w:r>
      <w:r w:rsidR="00D65872">
        <w:rPr>
          <w:sz w:val="28"/>
          <w:szCs w:val="28"/>
        </w:rPr>
        <w:t xml:space="preserve"> Факультета информационных технологий и анализа больших данных</w:t>
      </w:r>
      <w:r w:rsidR="0041739E" w:rsidRPr="00D65872">
        <w:rPr>
          <w:sz w:val="28"/>
          <w:szCs w:val="28"/>
        </w:rPr>
        <w:t xml:space="preserve">. </w:t>
      </w:r>
    </w:p>
    <w:p w:rsidR="003D5634" w:rsidRDefault="0041739E" w:rsidP="001250FC">
      <w:pPr>
        <w:ind w:firstLine="709"/>
        <w:rPr>
          <w:sz w:val="28"/>
          <w:szCs w:val="28"/>
        </w:rPr>
      </w:pPr>
      <w:r w:rsidRPr="009D7BF2">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6" w:name="_Toc5052150"/>
      <w:bookmarkStart w:id="27" w:name="_Toc134575018"/>
      <w:r>
        <w:lastRenderedPageBreak/>
        <w:t xml:space="preserve">7. </w:t>
      </w:r>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26"/>
      <w:bookmarkEnd w:id="27"/>
    </w:p>
    <w:p w:rsidR="00B541F4" w:rsidRPr="00E040ED" w:rsidRDefault="00FE2C9E" w:rsidP="00E040ED">
      <w:pPr>
        <w:ind w:firstLine="709"/>
        <w:rPr>
          <w:b/>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r w:rsidRPr="008F249F">
        <w:rPr>
          <w:b/>
          <w:sz w:val="28"/>
          <w:szCs w:val="28"/>
        </w:rPr>
        <w:t>2</w:t>
      </w:r>
      <w:r w:rsidR="006E5068" w:rsidRPr="008F249F">
        <w:rPr>
          <w:b/>
          <w:sz w:val="28"/>
          <w:szCs w:val="28"/>
        </w:rPr>
        <w:t>.</w:t>
      </w:r>
      <w:r w:rsidRPr="008F249F">
        <w:rPr>
          <w:b/>
          <w:sz w:val="28"/>
          <w:szCs w:val="28"/>
        </w:rPr>
        <w:t xml:space="preserve"> </w:t>
      </w:r>
      <w:r w:rsidR="00E00128" w:rsidRPr="008F249F">
        <w:rPr>
          <w:rFonts w:eastAsia="Calibri"/>
          <w:b/>
          <w:sz w:val="28"/>
          <w:szCs w:val="28"/>
          <w:lang w:eastAsia="en-US"/>
        </w:rPr>
        <w:t xml:space="preserve">«Перечень планируемых результатов освоения образовательной программы </w:t>
      </w:r>
      <w:r w:rsidR="008F249F">
        <w:rPr>
          <w:rFonts w:eastAsia="Calibri"/>
          <w:b/>
          <w:sz w:val="28"/>
          <w:szCs w:val="28"/>
          <w:lang w:eastAsia="en-US"/>
        </w:rPr>
        <w:t xml:space="preserve">(перечень компетенций) </w:t>
      </w:r>
      <w:r w:rsidR="00E00128" w:rsidRPr="008F249F">
        <w:rPr>
          <w:rFonts w:eastAsia="Calibri"/>
          <w:b/>
          <w:sz w:val="28"/>
          <w:szCs w:val="28"/>
          <w:lang w:eastAsia="en-US"/>
        </w:rPr>
        <w:t>с указанием индикаторов их достижения</w:t>
      </w:r>
      <w:r w:rsidR="006E5068" w:rsidRPr="008F249F">
        <w:rPr>
          <w:rFonts w:eastAsia="Calibri"/>
          <w:b/>
          <w:sz w:val="28"/>
          <w:szCs w:val="28"/>
          <w:lang w:eastAsia="en-US"/>
        </w:rPr>
        <w:t xml:space="preserve"> и планируемых результатов обучения по дисциплине».</w:t>
      </w:r>
      <w:r w:rsidRPr="008F249F">
        <w:rPr>
          <w:b/>
          <w:sz w:val="28"/>
          <w:szCs w:val="28"/>
        </w:rPr>
        <w:t xml:space="preserve"> </w:t>
      </w:r>
    </w:p>
    <w:p w:rsidR="008F249F" w:rsidRDefault="004A20EC" w:rsidP="00E040ED">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tbl>
      <w:tblPr>
        <w:tblStyle w:val="25"/>
        <w:tblW w:w="5000" w:type="pct"/>
        <w:tblLook w:val="04A0" w:firstRow="1" w:lastRow="0" w:firstColumn="1" w:lastColumn="0" w:noHBand="0" w:noVBand="1"/>
      </w:tblPr>
      <w:tblGrid>
        <w:gridCol w:w="2224"/>
        <w:gridCol w:w="2308"/>
        <w:gridCol w:w="2297"/>
        <w:gridCol w:w="2515"/>
      </w:tblGrid>
      <w:tr w:rsidR="0041739E" w:rsidRPr="005B2624" w:rsidTr="00783B63">
        <w:tc>
          <w:tcPr>
            <w:tcW w:w="1190" w:type="pct"/>
          </w:tcPr>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r w:rsidRPr="005B2624">
              <w:rPr>
                <w:rFonts w:ascii="Times New Roman" w:hAnsi="Times New Roman" w:cs="Times New Roman"/>
                <w:b/>
                <w:bCs/>
                <w:sz w:val="24"/>
                <w:szCs w:val="24"/>
              </w:rPr>
              <w:t xml:space="preserve">Наименование компетенции </w:t>
            </w:r>
          </w:p>
        </w:tc>
        <w:tc>
          <w:tcPr>
            <w:tcW w:w="1235" w:type="pct"/>
          </w:tcPr>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r w:rsidRPr="005B2624">
              <w:rPr>
                <w:rFonts w:ascii="Times New Roman" w:hAnsi="Times New Roman" w:cs="Times New Roman"/>
                <w:b/>
                <w:bCs/>
                <w:sz w:val="24"/>
                <w:szCs w:val="24"/>
              </w:rPr>
              <w:t xml:space="preserve">Наименование индикаторов достижения компетенции </w:t>
            </w:r>
          </w:p>
        </w:tc>
        <w:tc>
          <w:tcPr>
            <w:tcW w:w="1229" w:type="pct"/>
          </w:tcPr>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r w:rsidRPr="005B2624">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1346" w:type="pct"/>
          </w:tcPr>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r w:rsidRPr="005B2624">
              <w:rPr>
                <w:rFonts w:ascii="Times New Roman" w:hAnsi="Times New Roman" w:cs="Times New Roman"/>
                <w:b/>
                <w:bCs/>
                <w:sz w:val="24"/>
                <w:szCs w:val="24"/>
              </w:rPr>
              <w:t>Типовые контрольные задания</w:t>
            </w:r>
          </w:p>
        </w:tc>
      </w:tr>
      <w:tr w:rsidR="0041739E" w:rsidRPr="005B2624" w:rsidTr="00783B63">
        <w:tc>
          <w:tcPr>
            <w:tcW w:w="1190" w:type="pct"/>
            <w:vMerge w:val="restart"/>
          </w:tcPr>
          <w:p w:rsidR="0041739E" w:rsidRPr="005B2624" w:rsidRDefault="0041739E" w:rsidP="005B2624">
            <w:pPr>
              <w:autoSpaceDE w:val="0"/>
              <w:autoSpaceDN w:val="0"/>
              <w:adjustRightInd w:val="0"/>
              <w:spacing w:line="240" w:lineRule="auto"/>
              <w:ind w:firstLine="0"/>
              <w:rPr>
                <w:rFonts w:ascii="Times New Roman" w:hAnsi="Times New Roman" w:cs="Times New Roman"/>
                <w:bCs/>
                <w:sz w:val="24"/>
                <w:szCs w:val="24"/>
              </w:rPr>
            </w:pPr>
            <w:r w:rsidRPr="005B2624">
              <w:rPr>
                <w:rFonts w:ascii="Times New Roman" w:hAnsi="Times New Roman" w:cs="Times New Roman"/>
                <w:bCs/>
                <w:sz w:val="24"/>
                <w:szCs w:val="24"/>
              </w:rPr>
              <w:t xml:space="preserve">ОПК-3. </w:t>
            </w:r>
            <w:r w:rsidRPr="005B2624">
              <w:rPr>
                <w:rFonts w:ascii="Times New Roman" w:hAnsi="Times New Roman" w:cs="Times New Roman"/>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1235" w:type="pct"/>
          </w:tcPr>
          <w:p w:rsidR="0041739E" w:rsidRPr="005B2624" w:rsidRDefault="0041739E"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1.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1229" w:type="pct"/>
          </w:tcPr>
          <w:p w:rsidR="0041739E" w:rsidRPr="005B2624" w:rsidRDefault="0041739E" w:rsidP="005B2624">
            <w:pPr>
              <w:spacing w:line="240" w:lineRule="auto"/>
              <w:ind w:firstLine="0"/>
              <w:rPr>
                <w:rFonts w:ascii="Times New Roman" w:hAnsi="Times New Roman" w:cs="Times New Roman"/>
                <w:sz w:val="24"/>
                <w:szCs w:val="24"/>
                <w:highlight w:val="yellow"/>
              </w:rPr>
            </w:pPr>
            <w:r w:rsidRPr="005B2624">
              <w:rPr>
                <w:rFonts w:ascii="Times New Roman" w:hAnsi="Times New Roman" w:cs="Times New Roman"/>
                <w:b/>
                <w:sz w:val="24"/>
                <w:szCs w:val="24"/>
                <w:u w:val="single"/>
              </w:rPr>
              <w:t>Знать</w:t>
            </w:r>
            <w:r w:rsidRPr="005B2624">
              <w:rPr>
                <w:rFonts w:ascii="Times New Roman" w:hAnsi="Times New Roman" w:cs="Times New Roman"/>
                <w:sz w:val="24"/>
                <w:szCs w:val="24"/>
              </w:rPr>
              <w:t xml:space="preserve"> экономические, экологические, социальные и другие ограничения при создании робототехнических решений</w:t>
            </w:r>
            <w:r w:rsidRPr="005B2624">
              <w:rPr>
                <w:rFonts w:ascii="Times New Roman" w:hAnsi="Times New Roman" w:cs="Times New Roman"/>
                <w:sz w:val="24"/>
                <w:szCs w:val="24"/>
                <w:highlight w:val="yellow"/>
              </w:rPr>
              <w:t xml:space="preserve"> </w:t>
            </w:r>
          </w:p>
          <w:p w:rsidR="008F249F" w:rsidRDefault="008F249F" w:rsidP="005B2624">
            <w:pPr>
              <w:spacing w:line="240" w:lineRule="auto"/>
              <w:ind w:firstLine="0"/>
              <w:jc w:val="left"/>
              <w:rPr>
                <w:rFonts w:ascii="Times New Roman" w:hAnsi="Times New Roman" w:cs="Times New Roman"/>
                <w:b/>
                <w:sz w:val="24"/>
                <w:szCs w:val="24"/>
                <w:u w:val="single"/>
              </w:rPr>
            </w:pPr>
          </w:p>
          <w:p w:rsidR="008F249F" w:rsidRDefault="008F249F" w:rsidP="005B2624">
            <w:pPr>
              <w:spacing w:line="240" w:lineRule="auto"/>
              <w:ind w:firstLine="0"/>
              <w:jc w:val="left"/>
              <w:rPr>
                <w:rFonts w:ascii="Times New Roman" w:hAnsi="Times New Roman" w:cs="Times New Roman"/>
                <w:b/>
                <w:sz w:val="24"/>
                <w:szCs w:val="24"/>
                <w:u w:val="single"/>
              </w:rPr>
            </w:pPr>
          </w:p>
          <w:p w:rsidR="0041739E" w:rsidRPr="005B2624" w:rsidRDefault="0041739E" w:rsidP="005B2624">
            <w:pPr>
              <w:spacing w:line="240" w:lineRule="auto"/>
              <w:ind w:firstLine="0"/>
              <w:jc w:val="left"/>
              <w:rPr>
                <w:rFonts w:ascii="Times New Roman" w:hAnsi="Times New Roman" w:cs="Times New Roman"/>
                <w:sz w:val="24"/>
                <w:szCs w:val="24"/>
                <w:highlight w:val="yellow"/>
              </w:rPr>
            </w:pPr>
            <w:r w:rsidRPr="005B2624">
              <w:rPr>
                <w:rFonts w:ascii="Times New Roman" w:hAnsi="Times New Roman" w:cs="Times New Roman"/>
                <w:b/>
                <w:sz w:val="24"/>
                <w:szCs w:val="24"/>
                <w:u w:val="single"/>
              </w:rPr>
              <w:t>Уметь</w:t>
            </w:r>
            <w:r w:rsidRPr="005B2624">
              <w:rPr>
                <w:rFonts w:ascii="Times New Roman" w:hAnsi="Times New Roman" w:cs="Times New Roman"/>
                <w:sz w:val="24"/>
                <w:szCs w:val="24"/>
              </w:rPr>
              <w:t xml:space="preserve"> создавать робототехнические решения с учетом </w:t>
            </w:r>
            <w:r w:rsidRPr="005B2624">
              <w:rPr>
                <w:rFonts w:ascii="Times New Roman" w:hAnsi="Times New Roman" w:cs="Times New Roman"/>
                <w:sz w:val="24"/>
              </w:rPr>
              <w:t xml:space="preserve">экономических, экологических, социальных и других ограничений </w:t>
            </w:r>
          </w:p>
        </w:tc>
        <w:tc>
          <w:tcPr>
            <w:tcW w:w="1346" w:type="pct"/>
          </w:tcPr>
          <w:p w:rsidR="00494723" w:rsidRPr="005B2624" w:rsidRDefault="00494723"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Описать пример аналитических и программных инструментов для реализации концепции «Цифровые технологии в управлении АПК»</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ab/>
            </w:r>
          </w:p>
          <w:p w:rsidR="00494723" w:rsidRPr="005B2624" w:rsidRDefault="00494723"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 xml:space="preserve">Разработать схему базы данных для реализации концепции «Цифровые технологии в </w:t>
            </w:r>
          </w:p>
          <w:p w:rsidR="0041739E" w:rsidRPr="005B2624" w:rsidRDefault="00494723"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 xml:space="preserve">управлении АПК </w:t>
            </w:r>
          </w:p>
        </w:tc>
      </w:tr>
      <w:tr w:rsidR="0041739E" w:rsidRPr="005B2624" w:rsidTr="00783B63">
        <w:tc>
          <w:tcPr>
            <w:tcW w:w="1190" w:type="pct"/>
            <w:vMerge/>
          </w:tcPr>
          <w:p w:rsidR="0041739E" w:rsidRPr="005B2624" w:rsidRDefault="0041739E" w:rsidP="005B2624">
            <w:pPr>
              <w:autoSpaceDE w:val="0"/>
              <w:autoSpaceDN w:val="0"/>
              <w:adjustRightInd w:val="0"/>
              <w:spacing w:line="240" w:lineRule="auto"/>
              <w:ind w:firstLine="0"/>
              <w:rPr>
                <w:rFonts w:ascii="Times New Roman" w:hAnsi="Times New Roman" w:cs="Times New Roman"/>
                <w:bCs/>
                <w:sz w:val="24"/>
                <w:szCs w:val="24"/>
              </w:rPr>
            </w:pPr>
          </w:p>
        </w:tc>
        <w:tc>
          <w:tcPr>
            <w:tcW w:w="1235" w:type="pct"/>
          </w:tcPr>
          <w:p w:rsidR="0041739E" w:rsidRPr="005B2624" w:rsidRDefault="0041739E"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2.</w:t>
            </w:r>
            <w:r w:rsidRPr="005B2624">
              <w:rPr>
                <w:rFonts w:ascii="Times New Roman" w:hAnsi="Times New Roman" w:cs="Times New Roman"/>
              </w:rPr>
              <w:t xml:space="preserve"> </w:t>
            </w:r>
            <w:r w:rsidRPr="005B2624">
              <w:rPr>
                <w:rFonts w:ascii="Times New Roman" w:hAnsi="Times New Roman" w:cs="Times New Roman"/>
                <w:sz w:val="24"/>
                <w:szCs w:val="24"/>
              </w:rPr>
              <w:t>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229" w:type="pct"/>
          </w:tcPr>
          <w:p w:rsidR="0041739E" w:rsidRPr="005B2624" w:rsidRDefault="0041739E"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b/>
                <w:sz w:val="24"/>
                <w:szCs w:val="24"/>
                <w:u w:val="single"/>
              </w:rPr>
              <w:t>Знать</w:t>
            </w:r>
            <w:r w:rsidRPr="005B2624">
              <w:rPr>
                <w:rFonts w:ascii="Times New Roman" w:hAnsi="Times New Roman" w:cs="Times New Roman"/>
                <w:sz w:val="24"/>
                <w:szCs w:val="24"/>
              </w:rPr>
              <w:t xml:space="preserve"> экономические, экологические, социальные и другие ограничения при проектировании робототехнических решений</w:t>
            </w:r>
          </w:p>
          <w:p w:rsidR="0041739E" w:rsidRPr="005B2624" w:rsidRDefault="0041739E" w:rsidP="005B2624">
            <w:pPr>
              <w:spacing w:line="240" w:lineRule="auto"/>
              <w:ind w:firstLine="0"/>
              <w:jc w:val="left"/>
              <w:rPr>
                <w:rFonts w:ascii="Times New Roman" w:hAnsi="Times New Roman" w:cs="Times New Roman"/>
                <w:sz w:val="24"/>
                <w:szCs w:val="24"/>
                <w:highlight w:val="yellow"/>
              </w:rPr>
            </w:pPr>
          </w:p>
          <w:p w:rsidR="0041739E" w:rsidRPr="005B2624" w:rsidRDefault="0041739E" w:rsidP="005B2624">
            <w:pPr>
              <w:spacing w:line="240" w:lineRule="auto"/>
              <w:ind w:firstLine="0"/>
              <w:jc w:val="left"/>
              <w:rPr>
                <w:rFonts w:ascii="Times New Roman" w:hAnsi="Times New Roman" w:cs="Times New Roman"/>
                <w:b/>
                <w:sz w:val="24"/>
                <w:szCs w:val="24"/>
                <w:highlight w:val="yellow"/>
                <w:u w:val="single"/>
              </w:rPr>
            </w:pPr>
            <w:r w:rsidRPr="005B2624">
              <w:rPr>
                <w:rFonts w:ascii="Times New Roman" w:hAnsi="Times New Roman" w:cs="Times New Roman"/>
                <w:b/>
                <w:sz w:val="24"/>
                <w:szCs w:val="24"/>
                <w:u w:val="single"/>
              </w:rPr>
              <w:lastRenderedPageBreak/>
              <w:t>Уметь</w:t>
            </w:r>
            <w:r w:rsidRPr="005B2624">
              <w:rPr>
                <w:rFonts w:ascii="Times New Roman" w:hAnsi="Times New Roman" w:cs="Times New Roman"/>
                <w:sz w:val="24"/>
                <w:szCs w:val="24"/>
              </w:rPr>
              <w:t xml:space="preserve"> проектировать робототехнические решения в области машиностроения с учетом экономических, экологических, социальных и других ограничений.</w:t>
            </w:r>
          </w:p>
        </w:tc>
        <w:tc>
          <w:tcPr>
            <w:tcW w:w="1346" w:type="pct"/>
          </w:tcPr>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lastRenderedPageBreak/>
              <w:t>Привести</w:t>
            </w:r>
            <w:r w:rsidRPr="005B2624">
              <w:rPr>
                <w:rFonts w:ascii="Times New Roman" w:eastAsiaTheme="minorEastAsia" w:hAnsi="Times New Roman" w:cs="Times New Roman"/>
                <w:sz w:val="24"/>
                <w:szCs w:val="24"/>
              </w:rPr>
              <w:tab/>
              <w:t>набор</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proofErr w:type="gramStart"/>
            <w:r w:rsidRPr="005B2624">
              <w:rPr>
                <w:rFonts w:ascii="Times New Roman" w:eastAsiaTheme="minorEastAsia" w:hAnsi="Times New Roman" w:cs="Times New Roman"/>
                <w:sz w:val="24"/>
                <w:szCs w:val="24"/>
              </w:rPr>
              <w:t>программных  средств</w:t>
            </w:r>
            <w:proofErr w:type="gramEnd"/>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для</w:t>
            </w:r>
            <w:r w:rsidRPr="005B2624">
              <w:rPr>
                <w:rFonts w:ascii="Times New Roman" w:eastAsiaTheme="minorEastAsia" w:hAnsi="Times New Roman" w:cs="Times New Roman"/>
                <w:sz w:val="24"/>
                <w:szCs w:val="24"/>
              </w:rPr>
              <w:tab/>
              <w:t>автоматизации</w:t>
            </w:r>
            <w:r w:rsidR="00494723" w:rsidRPr="005B2624">
              <w:rPr>
                <w:rFonts w:ascii="Times New Roman" w:eastAsiaTheme="minorEastAsia" w:hAnsi="Times New Roman" w:cs="Times New Roman"/>
                <w:sz w:val="24"/>
                <w:szCs w:val="24"/>
              </w:rPr>
              <w:t xml:space="preserve"> оборудования</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щебеночного завода.</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E040ED" w:rsidRDefault="00E040ED" w:rsidP="005B2624">
            <w:pPr>
              <w:spacing w:line="240" w:lineRule="auto"/>
              <w:ind w:firstLine="0"/>
              <w:jc w:val="left"/>
              <w:rPr>
                <w:rFonts w:ascii="Times New Roman" w:eastAsiaTheme="minorEastAsia" w:hAnsi="Times New Roman" w:cs="Times New Roman"/>
                <w:sz w:val="24"/>
                <w:szCs w:val="24"/>
              </w:rPr>
            </w:pP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lastRenderedPageBreak/>
              <w:t>Провести</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адаптации</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информационно-</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коммуникационных</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технологий</w:t>
            </w:r>
            <w:r w:rsidRPr="005B2624">
              <w:rPr>
                <w:rFonts w:ascii="Times New Roman" w:eastAsiaTheme="minorEastAsia" w:hAnsi="Times New Roman" w:cs="Times New Roman"/>
                <w:sz w:val="24"/>
                <w:szCs w:val="24"/>
              </w:rPr>
              <w:tab/>
              <w:t>и</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программных средств</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на колбасном заводе</w:t>
            </w:r>
          </w:p>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p>
        </w:tc>
      </w:tr>
      <w:tr w:rsidR="0041739E" w:rsidRPr="005B2624" w:rsidTr="00783B63">
        <w:tc>
          <w:tcPr>
            <w:tcW w:w="1190" w:type="pct"/>
            <w:vMerge/>
          </w:tcPr>
          <w:p w:rsidR="0041739E" w:rsidRPr="005B2624" w:rsidRDefault="0041739E" w:rsidP="005B2624">
            <w:pPr>
              <w:autoSpaceDE w:val="0"/>
              <w:autoSpaceDN w:val="0"/>
              <w:adjustRightInd w:val="0"/>
              <w:spacing w:line="240" w:lineRule="auto"/>
              <w:ind w:firstLine="0"/>
              <w:rPr>
                <w:rFonts w:ascii="Times New Roman" w:hAnsi="Times New Roman" w:cs="Times New Roman"/>
                <w:bCs/>
                <w:sz w:val="24"/>
                <w:szCs w:val="24"/>
              </w:rPr>
            </w:pPr>
          </w:p>
        </w:tc>
        <w:tc>
          <w:tcPr>
            <w:tcW w:w="1235" w:type="pct"/>
          </w:tcPr>
          <w:p w:rsidR="0041739E" w:rsidRPr="005B2624" w:rsidRDefault="0041739E" w:rsidP="005B2624">
            <w:pPr>
              <w:spacing w:line="240" w:lineRule="auto"/>
              <w:ind w:firstLine="0"/>
              <w:rPr>
                <w:rFonts w:ascii="Times New Roman" w:hAnsi="Times New Roman" w:cs="Times New Roman"/>
                <w:sz w:val="24"/>
              </w:rPr>
            </w:pPr>
            <w:r w:rsidRPr="005B2624">
              <w:rPr>
                <w:rFonts w:ascii="Times New Roman" w:hAnsi="Times New Roman" w:cs="Times New Roman"/>
                <w:sz w:val="24"/>
              </w:rPr>
              <w:t xml:space="preserve"> 3.Анализирует модели </w:t>
            </w:r>
            <w:proofErr w:type="spellStart"/>
            <w:r w:rsidRPr="005B2624">
              <w:rPr>
                <w:rFonts w:ascii="Times New Roman" w:hAnsi="Times New Roman" w:cs="Times New Roman"/>
                <w:sz w:val="24"/>
              </w:rPr>
              <w:t>мехатронных</w:t>
            </w:r>
            <w:proofErr w:type="spellEnd"/>
            <w:r w:rsidRPr="005B2624">
              <w:rPr>
                <w:rFonts w:ascii="Times New Roman" w:hAnsi="Times New Roman" w:cs="Times New Roman"/>
                <w:sz w:val="24"/>
              </w:rPr>
              <w:t xml:space="preserve"> и роботизированных систем с учетом экономических, экологических, социальных и других ограничений</w:t>
            </w:r>
          </w:p>
        </w:tc>
        <w:tc>
          <w:tcPr>
            <w:tcW w:w="1229" w:type="pct"/>
          </w:tcPr>
          <w:p w:rsidR="0041739E" w:rsidRPr="005B2624" w:rsidRDefault="0041739E" w:rsidP="005B2624">
            <w:pPr>
              <w:spacing w:line="240" w:lineRule="auto"/>
              <w:ind w:firstLine="0"/>
              <w:jc w:val="left"/>
              <w:rPr>
                <w:rFonts w:ascii="Times New Roman" w:hAnsi="Times New Roman" w:cs="Times New Roman"/>
                <w:bCs/>
                <w:sz w:val="24"/>
                <w:szCs w:val="24"/>
              </w:rPr>
            </w:pPr>
            <w:r w:rsidRPr="005B2624">
              <w:rPr>
                <w:rFonts w:ascii="Times New Roman" w:hAnsi="Times New Roman" w:cs="Times New Roman"/>
                <w:b/>
                <w:sz w:val="24"/>
                <w:szCs w:val="24"/>
                <w:u w:val="single"/>
              </w:rPr>
              <w:t>3</w:t>
            </w:r>
            <w:proofErr w:type="gramStart"/>
            <w:r w:rsidRPr="005B2624">
              <w:rPr>
                <w:rFonts w:ascii="Times New Roman" w:hAnsi="Times New Roman" w:cs="Times New Roman"/>
                <w:b/>
                <w:sz w:val="24"/>
                <w:szCs w:val="24"/>
                <w:u w:val="single"/>
              </w:rPr>
              <w:t>нать</w:t>
            </w:r>
            <w:r w:rsidRPr="00E040ED">
              <w:rPr>
                <w:rFonts w:ascii="Times New Roman" w:hAnsi="Times New Roman" w:cs="Times New Roman"/>
                <w:b/>
                <w:sz w:val="24"/>
                <w:szCs w:val="24"/>
              </w:rPr>
              <w:t xml:space="preserve">  </w:t>
            </w:r>
            <w:r w:rsidRPr="005B2624">
              <w:rPr>
                <w:rFonts w:ascii="Times New Roman" w:hAnsi="Times New Roman" w:cs="Times New Roman"/>
                <w:bCs/>
                <w:sz w:val="24"/>
                <w:szCs w:val="24"/>
              </w:rPr>
              <w:t>методы</w:t>
            </w:r>
            <w:proofErr w:type="gramEnd"/>
            <w:r w:rsidRPr="005B2624">
              <w:rPr>
                <w:rFonts w:ascii="Times New Roman" w:hAnsi="Times New Roman" w:cs="Times New Roman"/>
                <w:bCs/>
                <w:sz w:val="24"/>
                <w:szCs w:val="24"/>
              </w:rPr>
              <w:t xml:space="preserve">  анализа моделей </w:t>
            </w:r>
            <w:proofErr w:type="spellStart"/>
            <w:r w:rsidRPr="005B2624">
              <w:rPr>
                <w:rFonts w:ascii="Times New Roman" w:hAnsi="Times New Roman" w:cs="Times New Roman"/>
                <w:bCs/>
                <w:sz w:val="24"/>
                <w:szCs w:val="24"/>
              </w:rPr>
              <w:t>мехатронных</w:t>
            </w:r>
            <w:proofErr w:type="spellEnd"/>
            <w:r w:rsidRPr="005B2624">
              <w:rPr>
                <w:rFonts w:ascii="Times New Roman" w:hAnsi="Times New Roman" w:cs="Times New Roman"/>
                <w:bCs/>
                <w:sz w:val="24"/>
                <w:szCs w:val="24"/>
              </w:rPr>
              <w:t xml:space="preserve"> и роботизированных систем в условиях ограничений.</w:t>
            </w:r>
          </w:p>
          <w:p w:rsidR="0041739E" w:rsidRPr="005B2624" w:rsidRDefault="0041739E" w:rsidP="005B2624">
            <w:pPr>
              <w:spacing w:line="240" w:lineRule="auto"/>
              <w:ind w:firstLine="0"/>
              <w:jc w:val="left"/>
              <w:rPr>
                <w:rFonts w:ascii="Times New Roman" w:hAnsi="Times New Roman" w:cs="Times New Roman"/>
                <w:bCs/>
                <w:sz w:val="24"/>
                <w:szCs w:val="24"/>
                <w:highlight w:val="yellow"/>
              </w:rPr>
            </w:pPr>
            <w:r w:rsidRPr="005B2624">
              <w:rPr>
                <w:rFonts w:ascii="Times New Roman" w:hAnsi="Times New Roman" w:cs="Times New Roman"/>
                <w:b/>
                <w:sz w:val="24"/>
                <w:szCs w:val="24"/>
                <w:u w:val="single"/>
              </w:rPr>
              <w:t xml:space="preserve">Уметь </w:t>
            </w:r>
            <w:r w:rsidR="00494723" w:rsidRPr="005B2624">
              <w:rPr>
                <w:rFonts w:ascii="Times New Roman" w:hAnsi="Times New Roman" w:cs="Times New Roman"/>
                <w:bCs/>
                <w:sz w:val="24"/>
                <w:szCs w:val="24"/>
              </w:rPr>
              <w:t>анализир</w:t>
            </w:r>
            <w:r w:rsidRPr="005B2624">
              <w:rPr>
                <w:rFonts w:ascii="Times New Roman" w:hAnsi="Times New Roman" w:cs="Times New Roman"/>
                <w:bCs/>
                <w:sz w:val="24"/>
                <w:szCs w:val="24"/>
              </w:rPr>
              <w:t xml:space="preserve">овать модели </w:t>
            </w:r>
            <w:proofErr w:type="spellStart"/>
            <w:r w:rsidRPr="005B2624">
              <w:rPr>
                <w:rFonts w:ascii="Times New Roman" w:hAnsi="Times New Roman" w:cs="Times New Roman"/>
                <w:bCs/>
                <w:sz w:val="24"/>
                <w:szCs w:val="24"/>
              </w:rPr>
              <w:t>мехатронных</w:t>
            </w:r>
            <w:proofErr w:type="spellEnd"/>
            <w:r w:rsidRPr="005B2624">
              <w:rPr>
                <w:rFonts w:ascii="Times New Roman" w:hAnsi="Times New Roman" w:cs="Times New Roman"/>
                <w:bCs/>
                <w:sz w:val="24"/>
                <w:szCs w:val="24"/>
              </w:rPr>
              <w:t xml:space="preserve"> и роботизированных систем с учетом экономических, экологических, социальных и других ограничений</w:t>
            </w:r>
          </w:p>
        </w:tc>
        <w:tc>
          <w:tcPr>
            <w:tcW w:w="1346" w:type="pct"/>
          </w:tcPr>
          <w:p w:rsidR="0041739E" w:rsidRPr="005B2624" w:rsidRDefault="00494723"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Провести анализ возможностей создания робота для сельского хозяйства.</w:t>
            </w:r>
          </w:p>
          <w:p w:rsidR="00494723" w:rsidRPr="005B2624" w:rsidRDefault="00494723" w:rsidP="005B2624">
            <w:pPr>
              <w:spacing w:line="240" w:lineRule="auto"/>
              <w:ind w:firstLine="0"/>
              <w:jc w:val="left"/>
              <w:rPr>
                <w:rFonts w:ascii="Times New Roman" w:eastAsiaTheme="minorEastAsia" w:hAnsi="Times New Roman" w:cs="Times New Roman"/>
                <w:sz w:val="24"/>
                <w:szCs w:val="24"/>
              </w:rPr>
            </w:pPr>
          </w:p>
          <w:p w:rsidR="0041739E" w:rsidRPr="005B2624" w:rsidRDefault="00494723"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Перечислите</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требования</w:t>
            </w:r>
            <w:r w:rsidRPr="005B2624">
              <w:rPr>
                <w:rFonts w:ascii="Times New Roman" w:eastAsiaTheme="minorEastAsia" w:hAnsi="Times New Roman" w:cs="Times New Roman"/>
                <w:sz w:val="24"/>
                <w:szCs w:val="24"/>
              </w:rPr>
              <w:tab/>
              <w:t>к</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информационной</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безопасности</w:t>
            </w:r>
            <w:r w:rsidRPr="005B2624">
              <w:rPr>
                <w:rFonts w:ascii="Times New Roman" w:eastAsiaTheme="minorEastAsia" w:hAnsi="Times New Roman" w:cs="Times New Roman"/>
                <w:sz w:val="24"/>
                <w:szCs w:val="24"/>
              </w:rPr>
              <w:tab/>
            </w:r>
          </w:p>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r w:rsidRPr="005B2624">
              <w:rPr>
                <w:rFonts w:ascii="Times New Roman" w:eastAsiaTheme="minorEastAsia" w:hAnsi="Times New Roman" w:cs="Times New Roman"/>
                <w:sz w:val="24"/>
                <w:szCs w:val="24"/>
              </w:rPr>
              <w:t>предприятий АПК</w:t>
            </w:r>
          </w:p>
        </w:tc>
      </w:tr>
      <w:tr w:rsidR="00494723" w:rsidRPr="005B2624" w:rsidTr="00783B63">
        <w:tc>
          <w:tcPr>
            <w:tcW w:w="1190" w:type="pct"/>
            <w:vMerge w:val="restart"/>
          </w:tcPr>
          <w:p w:rsidR="00494723" w:rsidRPr="005B2624" w:rsidRDefault="00494723" w:rsidP="005B2624">
            <w:pPr>
              <w:autoSpaceDE w:val="0"/>
              <w:autoSpaceDN w:val="0"/>
              <w:adjustRightInd w:val="0"/>
              <w:spacing w:line="240" w:lineRule="auto"/>
              <w:ind w:firstLine="0"/>
              <w:rPr>
                <w:rFonts w:ascii="Times New Roman" w:hAnsi="Times New Roman" w:cs="Times New Roman"/>
                <w:bCs/>
                <w:sz w:val="24"/>
                <w:szCs w:val="24"/>
              </w:rPr>
            </w:pPr>
            <w:r w:rsidRPr="005B2624">
              <w:rPr>
                <w:rFonts w:ascii="Times New Roman" w:hAnsi="Times New Roman" w:cs="Times New Roman"/>
                <w:bCs/>
                <w:sz w:val="24"/>
                <w:szCs w:val="24"/>
              </w:rPr>
              <w:t xml:space="preserve">УК-1. </w:t>
            </w:r>
            <w:r w:rsidRPr="005B2624">
              <w:rPr>
                <w:rFonts w:ascii="Times New Roman" w:hAnsi="Times New Roman" w:cs="Times New Roman"/>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1235" w:type="pct"/>
          </w:tcPr>
          <w:p w:rsidR="00494723" w:rsidRPr="005B2624" w:rsidRDefault="00494723" w:rsidP="005B2624">
            <w:pPr>
              <w:autoSpaceDE w:val="0"/>
              <w:autoSpaceDN w:val="0"/>
              <w:adjustRightInd w:val="0"/>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229" w:type="pct"/>
          </w:tcPr>
          <w:p w:rsidR="00494723" w:rsidRPr="005B2624" w:rsidRDefault="00494723" w:rsidP="005B2624">
            <w:pPr>
              <w:spacing w:line="240" w:lineRule="auto"/>
              <w:ind w:firstLine="0"/>
              <w:jc w:val="left"/>
              <w:rPr>
                <w:rFonts w:ascii="Times New Roman" w:hAnsi="Times New Roman" w:cs="Times New Roman"/>
                <w:sz w:val="24"/>
                <w:szCs w:val="24"/>
                <w:highlight w:val="yellow"/>
              </w:rPr>
            </w:pPr>
            <w:r w:rsidRPr="005B2624">
              <w:rPr>
                <w:rFonts w:ascii="Times New Roman" w:hAnsi="Times New Roman" w:cs="Times New Roman"/>
                <w:b/>
                <w:sz w:val="24"/>
                <w:szCs w:val="24"/>
                <w:u w:val="single"/>
              </w:rPr>
              <w:t>Знать</w:t>
            </w:r>
            <w:r w:rsidRPr="005B2624">
              <w:rPr>
                <w:rFonts w:ascii="Times New Roman" w:hAnsi="Times New Roman" w:cs="Times New Roman"/>
                <w:sz w:val="24"/>
                <w:szCs w:val="24"/>
              </w:rPr>
              <w:t xml:space="preserve"> методы абстрактного мышления, анализа информации и синтеза проблемных ситуаций, формализованных моделей процессов и явлений в области </w:t>
            </w:r>
            <w:proofErr w:type="spellStart"/>
            <w:r w:rsidRPr="005B2624">
              <w:rPr>
                <w:rFonts w:ascii="Times New Roman" w:hAnsi="Times New Roman" w:cs="Times New Roman"/>
                <w:sz w:val="24"/>
                <w:szCs w:val="24"/>
              </w:rPr>
              <w:t>мехатроники</w:t>
            </w:r>
            <w:proofErr w:type="spellEnd"/>
            <w:r w:rsidRPr="005B2624">
              <w:rPr>
                <w:rFonts w:ascii="Times New Roman" w:hAnsi="Times New Roman" w:cs="Times New Roman"/>
                <w:sz w:val="24"/>
                <w:szCs w:val="24"/>
              </w:rPr>
              <w:t xml:space="preserve"> и робототехники</w:t>
            </w:r>
          </w:p>
          <w:p w:rsidR="00494723" w:rsidRPr="005B2624" w:rsidRDefault="00494723" w:rsidP="005B2624">
            <w:pPr>
              <w:spacing w:line="240" w:lineRule="auto"/>
              <w:ind w:firstLine="0"/>
              <w:jc w:val="left"/>
              <w:rPr>
                <w:rFonts w:ascii="Times New Roman" w:hAnsi="Times New Roman" w:cs="Times New Roman"/>
                <w:sz w:val="24"/>
                <w:szCs w:val="24"/>
                <w:highlight w:val="yellow"/>
              </w:rPr>
            </w:pPr>
          </w:p>
          <w:p w:rsidR="00494723" w:rsidRPr="008F249F" w:rsidRDefault="00494723" w:rsidP="005B2624">
            <w:pPr>
              <w:spacing w:line="240" w:lineRule="auto"/>
              <w:ind w:firstLine="0"/>
              <w:jc w:val="left"/>
              <w:rPr>
                <w:rFonts w:ascii="Times New Roman" w:hAnsi="Times New Roman" w:cs="Times New Roman"/>
                <w:sz w:val="24"/>
                <w:szCs w:val="24"/>
                <w:highlight w:val="yellow"/>
              </w:rPr>
            </w:pPr>
            <w:r w:rsidRPr="005B2624">
              <w:rPr>
                <w:rFonts w:ascii="Times New Roman" w:hAnsi="Times New Roman" w:cs="Times New Roman"/>
                <w:b/>
                <w:sz w:val="24"/>
                <w:szCs w:val="24"/>
                <w:u w:val="single"/>
              </w:rPr>
              <w:t>Уметь</w:t>
            </w:r>
            <w:r w:rsidRPr="005B2624">
              <w:rPr>
                <w:rFonts w:ascii="Times New Roman" w:hAnsi="Times New Roman" w:cs="Times New Roman"/>
                <w:sz w:val="24"/>
                <w:szCs w:val="24"/>
              </w:rPr>
              <w:t xml:space="preserve"> применять методы абстрактного мышления, анализа информации и синтеза проблемных ситуаций, формализованных моделей процессов и явлений в при </w:t>
            </w:r>
            <w:r w:rsidRPr="005B2624">
              <w:rPr>
                <w:rFonts w:ascii="Times New Roman" w:hAnsi="Times New Roman" w:cs="Times New Roman"/>
                <w:sz w:val="24"/>
                <w:szCs w:val="24"/>
              </w:rPr>
              <w:lastRenderedPageBreak/>
              <w:t>создании робототехнических решений</w:t>
            </w:r>
          </w:p>
        </w:tc>
        <w:tc>
          <w:tcPr>
            <w:tcW w:w="1346" w:type="pct"/>
          </w:tcPr>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lastRenderedPageBreak/>
              <w:t>Назовите</w:t>
            </w:r>
            <w:r w:rsidRPr="005B2624">
              <w:rPr>
                <w:rFonts w:ascii="Times New Roman" w:hAnsi="Times New Roman" w:cs="Times New Roman"/>
                <w:b/>
                <w:sz w:val="24"/>
                <w:szCs w:val="24"/>
              </w:rPr>
              <w:t xml:space="preserve"> </w:t>
            </w:r>
            <w:r w:rsidRPr="005B2624">
              <w:rPr>
                <w:rFonts w:ascii="Times New Roman" w:hAnsi="Times New Roman" w:cs="Times New Roman"/>
                <w:sz w:val="24"/>
                <w:szCs w:val="24"/>
              </w:rPr>
              <w:t>принципы сбора и</w:t>
            </w: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анализа данных с целью</w:t>
            </w: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формирования научно-обоснованных решений в</w:t>
            </w: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области машиностроения</w:t>
            </w:r>
          </w:p>
          <w:p w:rsidR="00494723" w:rsidRPr="005B2624" w:rsidRDefault="00494723" w:rsidP="005B2624">
            <w:pPr>
              <w:spacing w:line="240" w:lineRule="auto"/>
              <w:ind w:firstLine="0"/>
              <w:jc w:val="center"/>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bCs/>
                <w:sz w:val="24"/>
                <w:szCs w:val="24"/>
              </w:rPr>
              <w:t xml:space="preserve">Продемонстрируйте </w:t>
            </w:r>
            <w:r w:rsidRPr="005B2624">
              <w:rPr>
                <w:rFonts w:ascii="Times New Roman" w:hAnsi="Times New Roman" w:cs="Times New Roman"/>
                <w:sz w:val="24"/>
                <w:szCs w:val="24"/>
              </w:rPr>
              <w:t>сбор и</w:t>
            </w: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анализ данных с целью</w:t>
            </w:r>
          </w:p>
          <w:p w:rsidR="00494723" w:rsidRPr="005B2624" w:rsidRDefault="00494723" w:rsidP="005B2624">
            <w:pPr>
              <w:spacing w:line="240" w:lineRule="auto"/>
              <w:ind w:firstLine="0"/>
              <w:jc w:val="left"/>
              <w:rPr>
                <w:rFonts w:ascii="Times New Roman" w:hAnsi="Times New Roman" w:cs="Times New Roman"/>
                <w:b/>
                <w:bCs/>
                <w:sz w:val="24"/>
                <w:szCs w:val="24"/>
              </w:rPr>
            </w:pPr>
            <w:r w:rsidRPr="005B2624">
              <w:rPr>
                <w:rFonts w:ascii="Times New Roman" w:hAnsi="Times New Roman" w:cs="Times New Roman"/>
                <w:sz w:val="24"/>
                <w:szCs w:val="24"/>
              </w:rPr>
              <w:t>формирования научно-обоснованных решений на машиностроительном предприятии</w:t>
            </w:r>
            <w:r w:rsidRPr="005B2624">
              <w:rPr>
                <w:rFonts w:ascii="Times New Roman" w:hAnsi="Times New Roman" w:cs="Times New Roman"/>
                <w:b/>
                <w:bCs/>
                <w:sz w:val="24"/>
                <w:szCs w:val="24"/>
              </w:rPr>
              <w:t xml:space="preserve"> </w:t>
            </w:r>
          </w:p>
        </w:tc>
      </w:tr>
      <w:tr w:rsidR="00494723" w:rsidRPr="005B2624" w:rsidTr="00783B63">
        <w:tc>
          <w:tcPr>
            <w:tcW w:w="1190" w:type="pct"/>
            <w:vMerge/>
          </w:tcPr>
          <w:p w:rsidR="00494723" w:rsidRPr="005B2624" w:rsidRDefault="00494723" w:rsidP="005B2624">
            <w:pPr>
              <w:autoSpaceDE w:val="0"/>
              <w:autoSpaceDN w:val="0"/>
              <w:adjustRightInd w:val="0"/>
              <w:spacing w:line="240" w:lineRule="auto"/>
              <w:ind w:firstLine="0"/>
              <w:rPr>
                <w:rFonts w:ascii="Times New Roman" w:hAnsi="Times New Roman" w:cs="Times New Roman"/>
                <w:b/>
                <w:bCs/>
                <w:sz w:val="24"/>
                <w:szCs w:val="24"/>
              </w:rPr>
            </w:pPr>
          </w:p>
        </w:tc>
        <w:tc>
          <w:tcPr>
            <w:tcW w:w="1235" w:type="pct"/>
          </w:tcPr>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2.Демонстрирует способы осмысления и критического анализа проблемных ситуаций.</w:t>
            </w:r>
          </w:p>
        </w:tc>
        <w:tc>
          <w:tcPr>
            <w:tcW w:w="1229" w:type="pct"/>
          </w:tcPr>
          <w:p w:rsidR="00494723" w:rsidRPr="005B2624" w:rsidRDefault="00494723" w:rsidP="005B2624">
            <w:pPr>
              <w:spacing w:line="240" w:lineRule="auto"/>
              <w:ind w:firstLine="0"/>
              <w:jc w:val="left"/>
              <w:rPr>
                <w:rFonts w:ascii="Times New Roman" w:hAnsi="Times New Roman" w:cs="Times New Roman"/>
                <w:sz w:val="24"/>
                <w:szCs w:val="24"/>
                <w:highlight w:val="yellow"/>
              </w:rPr>
            </w:pPr>
            <w:r w:rsidRPr="005B2624">
              <w:rPr>
                <w:rFonts w:ascii="Times New Roman" w:hAnsi="Times New Roman" w:cs="Times New Roman"/>
                <w:b/>
                <w:sz w:val="24"/>
                <w:szCs w:val="24"/>
                <w:u w:val="single"/>
              </w:rPr>
              <w:t>Знать</w:t>
            </w:r>
            <w:r w:rsidRPr="005B2624">
              <w:rPr>
                <w:rFonts w:ascii="Times New Roman" w:hAnsi="Times New Roman" w:cs="Times New Roman"/>
                <w:sz w:val="24"/>
                <w:szCs w:val="24"/>
              </w:rPr>
              <w:t xml:space="preserve"> основные способы осмысления и критического анализа проблемных ситуаций.</w:t>
            </w:r>
          </w:p>
          <w:p w:rsidR="00494723" w:rsidRPr="005B2624" w:rsidRDefault="00494723" w:rsidP="005B2624">
            <w:pPr>
              <w:spacing w:line="240" w:lineRule="auto"/>
              <w:ind w:firstLine="0"/>
              <w:jc w:val="left"/>
              <w:rPr>
                <w:rFonts w:ascii="Times New Roman" w:hAnsi="Times New Roman" w:cs="Times New Roman"/>
                <w:sz w:val="24"/>
                <w:szCs w:val="24"/>
                <w:highlight w:val="yellow"/>
              </w:rPr>
            </w:pPr>
          </w:p>
          <w:p w:rsidR="00494723" w:rsidRPr="005B2624" w:rsidRDefault="00494723" w:rsidP="005B2624">
            <w:pPr>
              <w:spacing w:line="240" w:lineRule="auto"/>
              <w:ind w:firstLine="0"/>
              <w:jc w:val="left"/>
              <w:rPr>
                <w:rFonts w:ascii="Times New Roman" w:hAnsi="Times New Roman" w:cs="Times New Roman"/>
                <w:sz w:val="24"/>
                <w:szCs w:val="24"/>
                <w:highlight w:val="yellow"/>
              </w:rPr>
            </w:pPr>
            <w:r w:rsidRPr="005B2624">
              <w:rPr>
                <w:rFonts w:ascii="Times New Roman" w:hAnsi="Times New Roman" w:cs="Times New Roman"/>
                <w:b/>
                <w:sz w:val="24"/>
                <w:szCs w:val="24"/>
                <w:u w:val="single"/>
              </w:rPr>
              <w:t>Уметь</w:t>
            </w:r>
            <w:r w:rsidRPr="005B2624">
              <w:rPr>
                <w:rFonts w:ascii="Times New Roman" w:hAnsi="Times New Roman" w:cs="Times New Roman"/>
                <w:sz w:val="24"/>
                <w:szCs w:val="24"/>
              </w:rPr>
              <w:t xml:space="preserve"> осмыслять и критически анализировать проблемные ситуации.</w:t>
            </w:r>
          </w:p>
          <w:p w:rsidR="00494723" w:rsidRPr="005B2624" w:rsidRDefault="00494723" w:rsidP="005B2624">
            <w:pPr>
              <w:spacing w:line="240" w:lineRule="auto"/>
              <w:ind w:firstLine="0"/>
              <w:jc w:val="left"/>
              <w:rPr>
                <w:rFonts w:ascii="Times New Roman" w:hAnsi="Times New Roman" w:cs="Times New Roman"/>
                <w:b/>
                <w:sz w:val="24"/>
                <w:szCs w:val="24"/>
                <w:highlight w:val="yellow"/>
                <w:u w:val="single"/>
              </w:rPr>
            </w:pPr>
          </w:p>
        </w:tc>
        <w:tc>
          <w:tcPr>
            <w:tcW w:w="1346" w:type="pct"/>
          </w:tcPr>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Приведите примеры способов сбора данных технологического процесса предприятия</w:t>
            </w:r>
          </w:p>
          <w:p w:rsidR="00494723" w:rsidRPr="005B2624" w:rsidRDefault="00494723" w:rsidP="005B2624">
            <w:pPr>
              <w:spacing w:line="240" w:lineRule="auto"/>
              <w:ind w:firstLine="0"/>
              <w:jc w:val="center"/>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Провести предварительную обработку данных технологического процесса предприятия</w:t>
            </w:r>
          </w:p>
        </w:tc>
      </w:tr>
      <w:tr w:rsidR="00494723" w:rsidRPr="005B2624" w:rsidTr="00783B63">
        <w:tc>
          <w:tcPr>
            <w:tcW w:w="1190" w:type="pct"/>
            <w:vMerge/>
          </w:tcPr>
          <w:p w:rsidR="00494723" w:rsidRPr="005B2624" w:rsidRDefault="00494723" w:rsidP="005B2624">
            <w:pPr>
              <w:autoSpaceDE w:val="0"/>
              <w:autoSpaceDN w:val="0"/>
              <w:adjustRightInd w:val="0"/>
              <w:spacing w:line="240" w:lineRule="auto"/>
              <w:ind w:firstLine="0"/>
              <w:rPr>
                <w:rFonts w:ascii="Times New Roman" w:hAnsi="Times New Roman" w:cs="Times New Roman"/>
                <w:b/>
                <w:bCs/>
                <w:sz w:val="24"/>
                <w:szCs w:val="24"/>
              </w:rPr>
            </w:pPr>
          </w:p>
        </w:tc>
        <w:tc>
          <w:tcPr>
            <w:tcW w:w="1235" w:type="pct"/>
          </w:tcPr>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1229" w:type="pct"/>
          </w:tcPr>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b/>
                <w:sz w:val="24"/>
                <w:szCs w:val="24"/>
                <w:u w:val="single"/>
              </w:rPr>
              <w:t>Знать</w:t>
            </w:r>
            <w:r w:rsidRPr="005B2624">
              <w:rPr>
                <w:rFonts w:ascii="Times New Roman" w:hAnsi="Times New Roman" w:cs="Times New Roman"/>
                <w:sz w:val="24"/>
                <w:szCs w:val="24"/>
              </w:rPr>
              <w:t xml:space="preserve"> возможности выбора решения проблемы, новых оригинальных проектов, выработки стратегии действий на основе системного подхода</w:t>
            </w:r>
          </w:p>
          <w:p w:rsidR="00494723" w:rsidRPr="005B2624" w:rsidRDefault="00494723" w:rsidP="005B2624">
            <w:pPr>
              <w:spacing w:line="240" w:lineRule="auto"/>
              <w:ind w:firstLine="0"/>
              <w:jc w:val="left"/>
              <w:rPr>
                <w:rFonts w:ascii="Times New Roman" w:hAnsi="Times New Roman" w:cs="Times New Roman"/>
                <w:b/>
                <w:sz w:val="24"/>
                <w:szCs w:val="24"/>
                <w:highlight w:val="yellow"/>
                <w:u w:val="single"/>
              </w:rPr>
            </w:pPr>
          </w:p>
          <w:p w:rsidR="00494723" w:rsidRPr="005B2624" w:rsidRDefault="00494723" w:rsidP="005B2624">
            <w:pPr>
              <w:spacing w:line="240" w:lineRule="auto"/>
              <w:ind w:firstLine="0"/>
              <w:jc w:val="left"/>
              <w:rPr>
                <w:rFonts w:ascii="Times New Roman" w:hAnsi="Times New Roman" w:cs="Times New Roman"/>
                <w:b/>
                <w:sz w:val="24"/>
                <w:szCs w:val="24"/>
                <w:highlight w:val="yellow"/>
                <w:u w:val="single"/>
              </w:rPr>
            </w:pPr>
            <w:r w:rsidRPr="005B2624">
              <w:rPr>
                <w:rFonts w:ascii="Times New Roman" w:hAnsi="Times New Roman" w:cs="Times New Roman"/>
                <w:b/>
                <w:sz w:val="24"/>
                <w:szCs w:val="24"/>
                <w:u w:val="single"/>
              </w:rPr>
              <w:t>Уметь</w:t>
            </w:r>
            <w:r w:rsidRPr="005B2624">
              <w:rPr>
                <w:rFonts w:ascii="Times New Roman" w:hAnsi="Times New Roman" w:cs="Times New Roman"/>
                <w:sz w:val="24"/>
                <w:szCs w:val="24"/>
              </w:rPr>
              <w:t xml:space="preserve"> предлагать нестандартное решение проблем, новые оригинальные проекты; вырабатывает стратегию действий на основе системного подхода</w:t>
            </w:r>
          </w:p>
        </w:tc>
        <w:tc>
          <w:tcPr>
            <w:tcW w:w="1346" w:type="pct"/>
          </w:tcPr>
          <w:p w:rsidR="00494723" w:rsidRPr="005B2624" w:rsidRDefault="00494723" w:rsidP="005B2624">
            <w:pPr>
              <w:spacing w:line="240" w:lineRule="auto"/>
              <w:ind w:firstLine="0"/>
              <w:rPr>
                <w:rFonts w:ascii="Times New Roman" w:hAnsi="Times New Roman" w:cs="Times New Roman"/>
                <w:sz w:val="24"/>
                <w:szCs w:val="24"/>
              </w:rPr>
            </w:pPr>
            <w:r w:rsidRPr="005B2624">
              <w:rPr>
                <w:rFonts w:ascii="Times New Roman" w:hAnsi="Times New Roman" w:cs="Times New Roman"/>
                <w:sz w:val="24"/>
                <w:szCs w:val="24"/>
              </w:rPr>
              <w:t>Дайте понятие нормативного</w:t>
            </w:r>
          </w:p>
          <w:p w:rsidR="00494723" w:rsidRPr="005B2624" w:rsidRDefault="00494723" w:rsidP="005B2624">
            <w:pPr>
              <w:spacing w:line="240" w:lineRule="auto"/>
              <w:ind w:firstLine="0"/>
              <w:rPr>
                <w:rFonts w:ascii="Times New Roman" w:hAnsi="Times New Roman" w:cs="Times New Roman"/>
                <w:sz w:val="24"/>
                <w:szCs w:val="24"/>
              </w:rPr>
            </w:pPr>
            <w:r w:rsidRPr="005B2624">
              <w:rPr>
                <w:rFonts w:ascii="Times New Roman" w:hAnsi="Times New Roman" w:cs="Times New Roman"/>
                <w:sz w:val="24"/>
                <w:szCs w:val="24"/>
              </w:rPr>
              <w:t>регулирования</w:t>
            </w:r>
          </w:p>
          <w:p w:rsidR="00494723" w:rsidRPr="005B2624" w:rsidRDefault="00494723" w:rsidP="005B2624">
            <w:pPr>
              <w:spacing w:line="240" w:lineRule="auto"/>
              <w:ind w:firstLine="0"/>
              <w:rPr>
                <w:rFonts w:ascii="Times New Roman" w:hAnsi="Times New Roman" w:cs="Times New Roman"/>
                <w:sz w:val="24"/>
                <w:szCs w:val="24"/>
              </w:rPr>
            </w:pPr>
            <w:r w:rsidRPr="005B2624">
              <w:rPr>
                <w:rFonts w:ascii="Times New Roman" w:hAnsi="Times New Roman" w:cs="Times New Roman"/>
                <w:sz w:val="24"/>
                <w:szCs w:val="24"/>
              </w:rPr>
              <w:t>отрасли машиностроения.</w:t>
            </w:r>
          </w:p>
          <w:p w:rsidR="00494723" w:rsidRPr="005B2624" w:rsidRDefault="00494723" w:rsidP="005B2624">
            <w:pPr>
              <w:spacing w:line="240" w:lineRule="auto"/>
              <w:ind w:firstLine="0"/>
              <w:rPr>
                <w:rFonts w:ascii="Times New Roman" w:hAnsi="Times New Roman" w:cs="Times New Roman"/>
                <w:b/>
                <w:sz w:val="24"/>
                <w:szCs w:val="24"/>
              </w:rPr>
            </w:pPr>
          </w:p>
          <w:p w:rsidR="00E040ED" w:rsidRDefault="00E040ED" w:rsidP="005B2624">
            <w:pPr>
              <w:spacing w:line="240" w:lineRule="auto"/>
              <w:ind w:firstLine="0"/>
              <w:jc w:val="left"/>
              <w:rPr>
                <w:rFonts w:ascii="Times New Roman" w:hAnsi="Times New Roman" w:cs="Times New Roman"/>
                <w:b/>
                <w:sz w:val="24"/>
                <w:szCs w:val="24"/>
              </w:rPr>
            </w:pPr>
          </w:p>
          <w:p w:rsidR="00E040ED" w:rsidRDefault="00E040ED" w:rsidP="005B2624">
            <w:pPr>
              <w:spacing w:line="240" w:lineRule="auto"/>
              <w:ind w:firstLine="0"/>
              <w:jc w:val="left"/>
              <w:rPr>
                <w:rFonts w:ascii="Times New Roman" w:hAnsi="Times New Roman" w:cs="Times New Roman"/>
                <w:b/>
                <w:sz w:val="24"/>
                <w:szCs w:val="24"/>
              </w:rPr>
            </w:pPr>
          </w:p>
          <w:p w:rsidR="00E040ED" w:rsidRDefault="00E040ED" w:rsidP="005B2624">
            <w:pPr>
              <w:spacing w:line="240" w:lineRule="auto"/>
              <w:ind w:firstLine="0"/>
              <w:jc w:val="left"/>
              <w:rPr>
                <w:rFonts w:ascii="Times New Roman" w:hAnsi="Times New Roman" w:cs="Times New Roman"/>
                <w:b/>
                <w:sz w:val="24"/>
                <w:szCs w:val="24"/>
              </w:rPr>
            </w:pPr>
          </w:p>
          <w:p w:rsidR="00E040ED" w:rsidRDefault="00E040ED" w:rsidP="005B2624">
            <w:pPr>
              <w:spacing w:line="240" w:lineRule="auto"/>
              <w:ind w:firstLine="0"/>
              <w:jc w:val="left"/>
              <w:rPr>
                <w:rFonts w:ascii="Times New Roman" w:hAnsi="Times New Roman" w:cs="Times New Roman"/>
                <w:b/>
                <w:sz w:val="24"/>
                <w:szCs w:val="24"/>
              </w:rPr>
            </w:pP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eastAsiaTheme="minorEastAsia" w:hAnsi="Times New Roman" w:cs="Times New Roman"/>
                <w:sz w:val="24"/>
                <w:szCs w:val="24"/>
              </w:rPr>
              <w:t>Провести предиктивный анализ данных по диагностике состояния оборудования предприятия</w:t>
            </w:r>
          </w:p>
        </w:tc>
      </w:tr>
    </w:tbl>
    <w:p w:rsidR="00AC4F97" w:rsidRDefault="00AC4F97" w:rsidP="008F249F">
      <w:pPr>
        <w:ind w:right="-286" w:firstLine="0"/>
        <w:rPr>
          <w:b/>
          <w:i/>
          <w:sz w:val="28"/>
          <w:szCs w:val="28"/>
        </w:rPr>
      </w:pPr>
    </w:p>
    <w:p w:rsidR="00943FE0" w:rsidRPr="00C01D99" w:rsidRDefault="00943FE0" w:rsidP="00943FE0">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F404AF" w:rsidRPr="00CB01F7">
        <w:rPr>
          <w:b/>
          <w:i/>
          <w:sz w:val="28"/>
          <w:szCs w:val="28"/>
        </w:rPr>
        <w:t>зачету</w:t>
      </w:r>
    </w:p>
    <w:p w:rsidR="00AC4F97" w:rsidRPr="00AC4F97" w:rsidRDefault="00AC4F97" w:rsidP="00AC4F97">
      <w:pPr>
        <w:rPr>
          <w:sz w:val="28"/>
          <w:szCs w:val="28"/>
        </w:rPr>
      </w:pPr>
      <w:r w:rsidRPr="00AC4F97">
        <w:rPr>
          <w:sz w:val="28"/>
          <w:szCs w:val="28"/>
        </w:rPr>
        <w:t>1. Программы развития цифровой экономики в России: цели и задачи.</w:t>
      </w:r>
    </w:p>
    <w:p w:rsidR="00AC4F97" w:rsidRPr="00AC4F97" w:rsidRDefault="00AC4F97" w:rsidP="00AC4F97">
      <w:pPr>
        <w:rPr>
          <w:sz w:val="28"/>
          <w:szCs w:val="28"/>
        </w:rPr>
      </w:pPr>
      <w:r w:rsidRPr="00AC4F97">
        <w:rPr>
          <w:sz w:val="28"/>
          <w:szCs w:val="28"/>
        </w:rPr>
        <w:t>2. Основные направления цифровой трансформации экономики России.</w:t>
      </w:r>
    </w:p>
    <w:p w:rsidR="00AC4F97" w:rsidRPr="00AC4F97" w:rsidRDefault="00AC4F97" w:rsidP="00AC4F97">
      <w:pPr>
        <w:rPr>
          <w:sz w:val="28"/>
          <w:szCs w:val="28"/>
        </w:rPr>
      </w:pPr>
      <w:r w:rsidRPr="00AC4F97">
        <w:rPr>
          <w:sz w:val="28"/>
          <w:szCs w:val="28"/>
        </w:rPr>
        <w:t>3. Технологии в области работы с данными, определяющие переход к</w:t>
      </w:r>
    </w:p>
    <w:p w:rsidR="00AC4F97" w:rsidRPr="00AC4F97" w:rsidRDefault="00AC4F97" w:rsidP="00AC4F97">
      <w:pPr>
        <w:rPr>
          <w:sz w:val="28"/>
          <w:szCs w:val="28"/>
        </w:rPr>
      </w:pPr>
      <w:r w:rsidRPr="00AC4F97">
        <w:rPr>
          <w:sz w:val="28"/>
          <w:szCs w:val="28"/>
        </w:rPr>
        <w:t>цифровой экономике: общая характеристика.</w:t>
      </w:r>
    </w:p>
    <w:p w:rsidR="00AC4F97" w:rsidRPr="00AC4F97" w:rsidRDefault="00AC4F97" w:rsidP="00AC4F97">
      <w:pPr>
        <w:rPr>
          <w:sz w:val="28"/>
          <w:szCs w:val="28"/>
        </w:rPr>
      </w:pPr>
      <w:r w:rsidRPr="00AC4F97">
        <w:rPr>
          <w:sz w:val="28"/>
          <w:szCs w:val="28"/>
        </w:rPr>
        <w:t xml:space="preserve">4. Технологии </w:t>
      </w:r>
      <w:proofErr w:type="spellStart"/>
      <w:r w:rsidRPr="00AC4F97">
        <w:rPr>
          <w:sz w:val="28"/>
          <w:szCs w:val="28"/>
        </w:rPr>
        <w:t>блокчейна</w:t>
      </w:r>
      <w:proofErr w:type="spellEnd"/>
      <w:r w:rsidRPr="00AC4F97">
        <w:rPr>
          <w:sz w:val="28"/>
          <w:szCs w:val="28"/>
        </w:rPr>
        <w:t>, возможности их применения в сельском</w:t>
      </w:r>
    </w:p>
    <w:p w:rsidR="00AC4F97" w:rsidRPr="00AC4F97" w:rsidRDefault="00AC4F97" w:rsidP="00AC4F97">
      <w:pPr>
        <w:rPr>
          <w:sz w:val="28"/>
          <w:szCs w:val="28"/>
        </w:rPr>
      </w:pPr>
      <w:r w:rsidRPr="00AC4F97">
        <w:rPr>
          <w:sz w:val="28"/>
          <w:szCs w:val="28"/>
        </w:rPr>
        <w:t>хозяйстве.</w:t>
      </w:r>
    </w:p>
    <w:p w:rsidR="00AC4F97" w:rsidRPr="00AC4F97" w:rsidRDefault="00AC4F97" w:rsidP="00AC4F97">
      <w:pPr>
        <w:rPr>
          <w:sz w:val="28"/>
          <w:szCs w:val="28"/>
        </w:rPr>
      </w:pPr>
      <w:r w:rsidRPr="00AC4F97">
        <w:rPr>
          <w:sz w:val="28"/>
          <w:szCs w:val="28"/>
        </w:rPr>
        <w:t>5. Технологические тренды в цифровой информации промышленности.</w:t>
      </w:r>
    </w:p>
    <w:p w:rsidR="00AC4F97" w:rsidRPr="00AC4F97" w:rsidRDefault="00AC4F97" w:rsidP="00AC4F97">
      <w:pPr>
        <w:rPr>
          <w:sz w:val="28"/>
          <w:szCs w:val="28"/>
        </w:rPr>
      </w:pPr>
      <w:r w:rsidRPr="00AC4F97">
        <w:rPr>
          <w:sz w:val="28"/>
          <w:szCs w:val="28"/>
        </w:rPr>
        <w:lastRenderedPageBreak/>
        <w:t>6. Системы идентификации, общая характеристика.</w:t>
      </w:r>
    </w:p>
    <w:p w:rsidR="00AC4F97" w:rsidRPr="00AC4F97" w:rsidRDefault="00AC4F97" w:rsidP="00AC4F97">
      <w:pPr>
        <w:rPr>
          <w:sz w:val="28"/>
          <w:szCs w:val="28"/>
        </w:rPr>
      </w:pPr>
      <w:r w:rsidRPr="00AC4F97">
        <w:rPr>
          <w:sz w:val="28"/>
          <w:szCs w:val="28"/>
        </w:rPr>
        <w:t>7. Роль государства в цифровой экономике.</w:t>
      </w:r>
    </w:p>
    <w:p w:rsidR="00AC4F97" w:rsidRPr="00AC4F97" w:rsidRDefault="00AC4F97" w:rsidP="00AC4F97">
      <w:pPr>
        <w:rPr>
          <w:sz w:val="28"/>
          <w:szCs w:val="28"/>
        </w:rPr>
      </w:pPr>
      <w:r w:rsidRPr="00AC4F97">
        <w:rPr>
          <w:sz w:val="28"/>
          <w:szCs w:val="28"/>
        </w:rPr>
        <w:t>8. «Интеллектуальное» сельское хозяйство, общая характеристика.</w:t>
      </w:r>
    </w:p>
    <w:p w:rsidR="00AC4F97" w:rsidRPr="00AC4F97" w:rsidRDefault="00AC4F97" w:rsidP="00AC4F97">
      <w:pPr>
        <w:rPr>
          <w:sz w:val="28"/>
          <w:szCs w:val="28"/>
        </w:rPr>
      </w:pPr>
      <w:r w:rsidRPr="00AC4F97">
        <w:rPr>
          <w:sz w:val="28"/>
          <w:szCs w:val="28"/>
        </w:rPr>
        <w:t>9. Цифровая трансформация сельского хозяйства России.</w:t>
      </w:r>
    </w:p>
    <w:p w:rsidR="00AC4F97" w:rsidRPr="00AC4F97" w:rsidRDefault="00AC4F97" w:rsidP="00AC4F97">
      <w:pPr>
        <w:rPr>
          <w:sz w:val="28"/>
          <w:szCs w:val="28"/>
        </w:rPr>
      </w:pPr>
      <w:r w:rsidRPr="00AC4F97">
        <w:rPr>
          <w:sz w:val="28"/>
          <w:szCs w:val="28"/>
        </w:rPr>
        <w:t>10. Сценарий цифровой трансформации сельского хозяйства России.</w:t>
      </w:r>
    </w:p>
    <w:p w:rsidR="00AC4F97" w:rsidRPr="00AC4F97" w:rsidRDefault="00AC4F97" w:rsidP="00AC4F97">
      <w:pPr>
        <w:rPr>
          <w:sz w:val="28"/>
          <w:szCs w:val="28"/>
        </w:rPr>
      </w:pPr>
      <w:r w:rsidRPr="00AC4F97">
        <w:rPr>
          <w:sz w:val="28"/>
          <w:szCs w:val="28"/>
        </w:rPr>
        <w:t xml:space="preserve">11. Законодательная и нормативная база </w:t>
      </w:r>
      <w:proofErr w:type="spellStart"/>
      <w:r w:rsidRPr="00AC4F97">
        <w:rPr>
          <w:sz w:val="28"/>
          <w:szCs w:val="28"/>
        </w:rPr>
        <w:t>цифровизации</w:t>
      </w:r>
      <w:proofErr w:type="spellEnd"/>
      <w:r w:rsidRPr="00AC4F97">
        <w:rPr>
          <w:sz w:val="28"/>
          <w:szCs w:val="28"/>
        </w:rPr>
        <w:t xml:space="preserve"> сельского хозяйства</w:t>
      </w:r>
    </w:p>
    <w:p w:rsidR="00AC4F97" w:rsidRPr="00AC4F97" w:rsidRDefault="00AC4F97" w:rsidP="00AC4F97">
      <w:pPr>
        <w:rPr>
          <w:sz w:val="28"/>
          <w:szCs w:val="28"/>
        </w:rPr>
      </w:pPr>
      <w:r w:rsidRPr="00AC4F97">
        <w:rPr>
          <w:sz w:val="28"/>
          <w:szCs w:val="28"/>
        </w:rPr>
        <w:t>России.</w:t>
      </w:r>
    </w:p>
    <w:p w:rsidR="00AC4F97" w:rsidRPr="00AC4F97" w:rsidRDefault="00AC4F97" w:rsidP="00AC4F97">
      <w:pPr>
        <w:rPr>
          <w:sz w:val="28"/>
          <w:szCs w:val="28"/>
        </w:rPr>
      </w:pPr>
      <w:r w:rsidRPr="00AC4F97">
        <w:rPr>
          <w:sz w:val="28"/>
          <w:szCs w:val="28"/>
        </w:rPr>
        <w:t>12. IT-технологии в управлении агропромышленным производством.</w:t>
      </w:r>
    </w:p>
    <w:p w:rsidR="00AC4F97" w:rsidRPr="00AC4F97" w:rsidRDefault="00AC4F97" w:rsidP="00AC4F97">
      <w:pPr>
        <w:rPr>
          <w:sz w:val="28"/>
          <w:szCs w:val="28"/>
        </w:rPr>
      </w:pPr>
      <w:r w:rsidRPr="00AC4F97">
        <w:rPr>
          <w:sz w:val="28"/>
          <w:szCs w:val="28"/>
        </w:rPr>
        <w:t xml:space="preserve">13. Дорожная карта </w:t>
      </w:r>
      <w:r w:rsidR="00494723">
        <w:rPr>
          <w:sz w:val="28"/>
          <w:szCs w:val="28"/>
          <w:lang w:val="en-US"/>
        </w:rPr>
        <w:t>Tech</w:t>
      </w:r>
      <w:proofErr w:type="spellStart"/>
      <w:r w:rsidRPr="00AC4F97">
        <w:rPr>
          <w:sz w:val="28"/>
          <w:szCs w:val="28"/>
        </w:rPr>
        <w:t>Net</w:t>
      </w:r>
      <w:proofErr w:type="spellEnd"/>
      <w:r w:rsidRPr="00AC4F97">
        <w:rPr>
          <w:sz w:val="28"/>
          <w:szCs w:val="28"/>
        </w:rPr>
        <w:t xml:space="preserve"> (Умное </w:t>
      </w:r>
      <w:r w:rsidR="00494723">
        <w:rPr>
          <w:sz w:val="28"/>
          <w:szCs w:val="28"/>
        </w:rPr>
        <w:t>производство</w:t>
      </w:r>
      <w:r w:rsidRPr="00AC4F97">
        <w:rPr>
          <w:sz w:val="28"/>
          <w:szCs w:val="28"/>
        </w:rPr>
        <w:t>).</w:t>
      </w:r>
    </w:p>
    <w:p w:rsidR="00AC4F97" w:rsidRPr="00AC4F97" w:rsidRDefault="00AC4F97" w:rsidP="00AC4F97">
      <w:pPr>
        <w:rPr>
          <w:sz w:val="28"/>
          <w:szCs w:val="28"/>
        </w:rPr>
      </w:pPr>
      <w:r w:rsidRPr="00AC4F97">
        <w:rPr>
          <w:sz w:val="28"/>
          <w:szCs w:val="28"/>
        </w:rPr>
        <w:t xml:space="preserve">14. </w:t>
      </w:r>
      <w:r w:rsidR="00494723">
        <w:rPr>
          <w:sz w:val="28"/>
          <w:szCs w:val="28"/>
        </w:rPr>
        <w:t>Промышленный и</w:t>
      </w:r>
      <w:r w:rsidRPr="00AC4F97">
        <w:rPr>
          <w:sz w:val="28"/>
          <w:szCs w:val="28"/>
        </w:rPr>
        <w:t xml:space="preserve">нтернет вещей </w:t>
      </w:r>
      <w:r w:rsidR="00494723">
        <w:rPr>
          <w:sz w:val="28"/>
          <w:szCs w:val="28"/>
        </w:rPr>
        <w:t>(I</w:t>
      </w:r>
      <w:r w:rsidR="00494723">
        <w:rPr>
          <w:sz w:val="28"/>
          <w:szCs w:val="28"/>
          <w:lang w:val="en-US"/>
        </w:rPr>
        <w:t>I</w:t>
      </w:r>
      <w:proofErr w:type="spellStart"/>
      <w:r w:rsidR="00494723">
        <w:rPr>
          <w:sz w:val="28"/>
          <w:szCs w:val="28"/>
        </w:rPr>
        <w:t>oT</w:t>
      </w:r>
      <w:proofErr w:type="spellEnd"/>
      <w:r w:rsidRPr="00AC4F97">
        <w:rPr>
          <w:sz w:val="28"/>
          <w:szCs w:val="28"/>
        </w:rPr>
        <w:t>)</w:t>
      </w:r>
    </w:p>
    <w:p w:rsidR="00AC4F97" w:rsidRPr="00AC4F97" w:rsidRDefault="00AC4F97" w:rsidP="00AC4F97">
      <w:pPr>
        <w:rPr>
          <w:sz w:val="28"/>
          <w:szCs w:val="28"/>
        </w:rPr>
      </w:pPr>
      <w:r w:rsidRPr="00AC4F97">
        <w:rPr>
          <w:sz w:val="28"/>
          <w:szCs w:val="28"/>
        </w:rPr>
        <w:t xml:space="preserve">15. </w:t>
      </w:r>
      <w:r w:rsidR="00494723">
        <w:rPr>
          <w:sz w:val="28"/>
          <w:szCs w:val="28"/>
        </w:rPr>
        <w:t>Умное производство</w:t>
      </w:r>
      <w:r w:rsidRPr="00AC4F97">
        <w:rPr>
          <w:sz w:val="28"/>
          <w:szCs w:val="28"/>
        </w:rPr>
        <w:t>.</w:t>
      </w:r>
    </w:p>
    <w:p w:rsidR="00AC4F97" w:rsidRPr="00AC4F97" w:rsidRDefault="00AC4F97" w:rsidP="00AC4F97">
      <w:pPr>
        <w:rPr>
          <w:sz w:val="28"/>
          <w:szCs w:val="28"/>
        </w:rPr>
      </w:pPr>
      <w:r w:rsidRPr="00AC4F97">
        <w:rPr>
          <w:sz w:val="28"/>
          <w:szCs w:val="28"/>
        </w:rPr>
        <w:t xml:space="preserve">16. RFID-технологии в </w:t>
      </w:r>
      <w:r w:rsidR="00494723">
        <w:rPr>
          <w:sz w:val="28"/>
          <w:szCs w:val="28"/>
        </w:rPr>
        <w:t xml:space="preserve">промышленности и </w:t>
      </w:r>
      <w:r w:rsidRPr="00AC4F97">
        <w:rPr>
          <w:sz w:val="28"/>
          <w:szCs w:val="28"/>
        </w:rPr>
        <w:t>сельском хозяйстве.</w:t>
      </w:r>
    </w:p>
    <w:p w:rsidR="00AC4F97" w:rsidRPr="00AC4F97" w:rsidRDefault="00AC4F97" w:rsidP="00AC4F97">
      <w:pPr>
        <w:rPr>
          <w:sz w:val="28"/>
          <w:szCs w:val="28"/>
        </w:rPr>
      </w:pPr>
      <w:r w:rsidRPr="00AC4F97">
        <w:rPr>
          <w:sz w:val="28"/>
          <w:szCs w:val="28"/>
        </w:rPr>
        <w:t>17. Географические информационные системы и ГИС-технологии, их</w:t>
      </w:r>
    </w:p>
    <w:p w:rsidR="00AC4F97" w:rsidRPr="00AC4F97" w:rsidRDefault="00AC4F97" w:rsidP="00AC4F97">
      <w:pPr>
        <w:rPr>
          <w:sz w:val="28"/>
          <w:szCs w:val="28"/>
        </w:rPr>
      </w:pPr>
      <w:r w:rsidRPr="00AC4F97">
        <w:rPr>
          <w:sz w:val="28"/>
          <w:szCs w:val="28"/>
        </w:rPr>
        <w:t>назнач</w:t>
      </w:r>
      <w:r w:rsidR="00494723">
        <w:rPr>
          <w:sz w:val="28"/>
          <w:szCs w:val="28"/>
        </w:rPr>
        <w:t>ение и практическое применение</w:t>
      </w:r>
      <w:r w:rsidRPr="00AC4F97">
        <w:rPr>
          <w:sz w:val="28"/>
          <w:szCs w:val="28"/>
        </w:rPr>
        <w:t>.</w:t>
      </w:r>
    </w:p>
    <w:p w:rsidR="00AC4F97" w:rsidRPr="00AC4F97" w:rsidRDefault="00AC4F97" w:rsidP="00AC4F97">
      <w:pPr>
        <w:rPr>
          <w:sz w:val="28"/>
          <w:szCs w:val="28"/>
        </w:rPr>
      </w:pPr>
      <w:r w:rsidRPr="00AC4F97">
        <w:rPr>
          <w:sz w:val="28"/>
          <w:szCs w:val="28"/>
        </w:rPr>
        <w:t>18. Структура географических информационных систем, обязательные</w:t>
      </w:r>
    </w:p>
    <w:p w:rsidR="00AC4F97" w:rsidRPr="00AC4F97" w:rsidRDefault="00AC4F97" w:rsidP="00AC4F97">
      <w:pPr>
        <w:rPr>
          <w:sz w:val="28"/>
          <w:szCs w:val="28"/>
        </w:rPr>
      </w:pPr>
      <w:r w:rsidRPr="00AC4F97">
        <w:rPr>
          <w:sz w:val="28"/>
          <w:szCs w:val="28"/>
        </w:rPr>
        <w:t>модули ГИС, их основные функции.</w:t>
      </w:r>
    </w:p>
    <w:p w:rsidR="00AC4F97" w:rsidRPr="00AC4F97" w:rsidRDefault="00AC4F97" w:rsidP="00AC4F97">
      <w:pPr>
        <w:rPr>
          <w:sz w:val="28"/>
          <w:szCs w:val="28"/>
        </w:rPr>
      </w:pPr>
      <w:r w:rsidRPr="00AC4F97">
        <w:rPr>
          <w:sz w:val="28"/>
          <w:szCs w:val="28"/>
        </w:rPr>
        <w:t>19. Типы представления данных для обеспечения работы ГИС. Векторные и</w:t>
      </w:r>
      <w:r w:rsidR="00494723">
        <w:rPr>
          <w:sz w:val="28"/>
          <w:szCs w:val="28"/>
        </w:rPr>
        <w:t xml:space="preserve"> </w:t>
      </w:r>
      <w:r w:rsidRPr="00AC4F97">
        <w:rPr>
          <w:sz w:val="28"/>
          <w:szCs w:val="28"/>
        </w:rPr>
        <w:t>растровые ГИС-системы.</w:t>
      </w:r>
    </w:p>
    <w:p w:rsidR="00AC4F97" w:rsidRPr="00AC4F97" w:rsidRDefault="00AC4F97" w:rsidP="00AC4F97">
      <w:pPr>
        <w:rPr>
          <w:sz w:val="28"/>
          <w:szCs w:val="28"/>
        </w:rPr>
      </w:pPr>
      <w:r w:rsidRPr="00AC4F97">
        <w:rPr>
          <w:sz w:val="28"/>
          <w:szCs w:val="28"/>
        </w:rPr>
        <w:t>20. Назначение и функциональные возможности ISOBUS-терминала</w:t>
      </w:r>
    </w:p>
    <w:p w:rsidR="00AC4F97" w:rsidRPr="00AC4F97" w:rsidRDefault="00AC4F97" w:rsidP="00AC4F97">
      <w:pPr>
        <w:rPr>
          <w:sz w:val="28"/>
          <w:szCs w:val="28"/>
        </w:rPr>
      </w:pPr>
      <w:proofErr w:type="spellStart"/>
      <w:r w:rsidRPr="00AC4F97">
        <w:rPr>
          <w:sz w:val="28"/>
          <w:szCs w:val="28"/>
        </w:rPr>
        <w:t>Amazone</w:t>
      </w:r>
      <w:proofErr w:type="spellEnd"/>
      <w:r w:rsidRPr="00AC4F97">
        <w:rPr>
          <w:sz w:val="28"/>
          <w:szCs w:val="28"/>
        </w:rPr>
        <w:t xml:space="preserve"> AMATRON 3.</w:t>
      </w:r>
    </w:p>
    <w:p w:rsidR="00AC4F97" w:rsidRPr="00AC4F97" w:rsidRDefault="00AC4F97" w:rsidP="00AC4F97">
      <w:pPr>
        <w:rPr>
          <w:sz w:val="28"/>
          <w:szCs w:val="28"/>
        </w:rPr>
      </w:pPr>
      <w:r w:rsidRPr="00AC4F97">
        <w:rPr>
          <w:sz w:val="28"/>
          <w:szCs w:val="28"/>
        </w:rPr>
        <w:t>21. Назначение опционных приложений GPS-</w:t>
      </w:r>
      <w:proofErr w:type="spellStart"/>
      <w:r w:rsidRPr="00AC4F97">
        <w:rPr>
          <w:sz w:val="28"/>
          <w:szCs w:val="28"/>
        </w:rPr>
        <w:t>Switch</w:t>
      </w:r>
      <w:proofErr w:type="spellEnd"/>
      <w:r w:rsidRPr="00AC4F97">
        <w:rPr>
          <w:sz w:val="28"/>
          <w:szCs w:val="28"/>
        </w:rPr>
        <w:t xml:space="preserve"> и GPS-</w:t>
      </w:r>
      <w:proofErr w:type="spellStart"/>
      <w:r w:rsidRPr="00AC4F97">
        <w:rPr>
          <w:sz w:val="28"/>
          <w:szCs w:val="28"/>
        </w:rPr>
        <w:t>Track</w:t>
      </w:r>
      <w:proofErr w:type="spellEnd"/>
      <w:r w:rsidRPr="00AC4F97">
        <w:rPr>
          <w:sz w:val="28"/>
          <w:szCs w:val="28"/>
        </w:rPr>
        <w:t xml:space="preserve"> </w:t>
      </w:r>
      <w:proofErr w:type="spellStart"/>
      <w:r w:rsidRPr="00AC4F97">
        <w:rPr>
          <w:sz w:val="28"/>
          <w:szCs w:val="28"/>
        </w:rPr>
        <w:t>ISOBUSтерминала</w:t>
      </w:r>
      <w:proofErr w:type="spellEnd"/>
      <w:r w:rsidRPr="00AC4F97">
        <w:rPr>
          <w:sz w:val="28"/>
          <w:szCs w:val="28"/>
        </w:rPr>
        <w:t xml:space="preserve"> </w:t>
      </w:r>
      <w:proofErr w:type="spellStart"/>
      <w:r w:rsidRPr="00AC4F97">
        <w:rPr>
          <w:sz w:val="28"/>
          <w:szCs w:val="28"/>
        </w:rPr>
        <w:t>Amazone</w:t>
      </w:r>
      <w:proofErr w:type="spellEnd"/>
      <w:r w:rsidRPr="00AC4F97">
        <w:rPr>
          <w:sz w:val="28"/>
          <w:szCs w:val="28"/>
        </w:rPr>
        <w:t xml:space="preserve"> AMATRON 3.</w:t>
      </w:r>
    </w:p>
    <w:p w:rsidR="00AC4F97" w:rsidRPr="00AC4F97" w:rsidRDefault="00AC4F97" w:rsidP="00AC4F97">
      <w:pPr>
        <w:rPr>
          <w:sz w:val="28"/>
          <w:szCs w:val="28"/>
        </w:rPr>
      </w:pPr>
      <w:r w:rsidRPr="00AC4F97">
        <w:rPr>
          <w:sz w:val="28"/>
          <w:szCs w:val="28"/>
        </w:rPr>
        <w:t>2</w:t>
      </w:r>
      <w:r w:rsidR="00494723">
        <w:rPr>
          <w:sz w:val="28"/>
          <w:szCs w:val="28"/>
        </w:rPr>
        <w:t xml:space="preserve">2. Системы управления движением беспилотных </w:t>
      </w:r>
      <w:r w:rsidRPr="00AC4F97">
        <w:rPr>
          <w:sz w:val="28"/>
          <w:szCs w:val="28"/>
        </w:rPr>
        <w:t>машин, их классификация.</w:t>
      </w:r>
    </w:p>
    <w:p w:rsidR="00AC4F97" w:rsidRPr="00AC4F97" w:rsidRDefault="00AC4F97" w:rsidP="00AC4F97">
      <w:pPr>
        <w:rPr>
          <w:sz w:val="28"/>
          <w:szCs w:val="28"/>
        </w:rPr>
      </w:pPr>
      <w:r w:rsidRPr="00AC4F97">
        <w:rPr>
          <w:sz w:val="28"/>
          <w:szCs w:val="28"/>
        </w:rPr>
        <w:t>23. Принцип работы систем параллельного вождения техники.</w:t>
      </w:r>
    </w:p>
    <w:p w:rsidR="00AC4F97" w:rsidRPr="00AC4F97" w:rsidRDefault="00AC4F97" w:rsidP="00AC4F97">
      <w:pPr>
        <w:rPr>
          <w:sz w:val="28"/>
          <w:szCs w:val="28"/>
        </w:rPr>
      </w:pPr>
      <w:r w:rsidRPr="00AC4F97">
        <w:rPr>
          <w:sz w:val="28"/>
          <w:szCs w:val="28"/>
        </w:rPr>
        <w:t>24. Классификация и общие сведения о современных автопилотах</w:t>
      </w:r>
    </w:p>
    <w:p w:rsidR="00AC4F97" w:rsidRPr="00AC4F97" w:rsidRDefault="00AC4F97" w:rsidP="00AC4F97">
      <w:pPr>
        <w:rPr>
          <w:sz w:val="28"/>
          <w:szCs w:val="28"/>
        </w:rPr>
      </w:pPr>
      <w:r w:rsidRPr="00AC4F97">
        <w:rPr>
          <w:sz w:val="28"/>
          <w:szCs w:val="28"/>
        </w:rPr>
        <w:t>сельскохозяйственной техники.</w:t>
      </w:r>
    </w:p>
    <w:p w:rsidR="00AC4F97" w:rsidRPr="00AC4F97" w:rsidRDefault="00AC4F97" w:rsidP="00AC4F97">
      <w:pPr>
        <w:rPr>
          <w:sz w:val="28"/>
          <w:szCs w:val="28"/>
        </w:rPr>
      </w:pPr>
      <w:r w:rsidRPr="00AC4F97">
        <w:rPr>
          <w:sz w:val="28"/>
          <w:szCs w:val="28"/>
        </w:rPr>
        <w:t xml:space="preserve">25. </w:t>
      </w:r>
      <w:proofErr w:type="spellStart"/>
      <w:r w:rsidRPr="00AC4F97">
        <w:rPr>
          <w:sz w:val="28"/>
          <w:szCs w:val="28"/>
        </w:rPr>
        <w:t>Cистема</w:t>
      </w:r>
      <w:proofErr w:type="spellEnd"/>
      <w:r w:rsidRPr="00AC4F97">
        <w:rPr>
          <w:sz w:val="28"/>
          <w:szCs w:val="28"/>
        </w:rPr>
        <w:t xml:space="preserve"> параллельного вождения </w:t>
      </w:r>
      <w:proofErr w:type="spellStart"/>
      <w:r w:rsidRPr="00AC4F97">
        <w:rPr>
          <w:sz w:val="28"/>
          <w:szCs w:val="28"/>
        </w:rPr>
        <w:t>Track-Guide</w:t>
      </w:r>
      <w:proofErr w:type="spellEnd"/>
      <w:r w:rsidRPr="00AC4F97">
        <w:rPr>
          <w:sz w:val="28"/>
          <w:szCs w:val="28"/>
        </w:rPr>
        <w:t xml:space="preserve"> III, общая</w:t>
      </w:r>
    </w:p>
    <w:p w:rsidR="00AC4F97" w:rsidRPr="00AC4F97" w:rsidRDefault="00AC4F97" w:rsidP="00AC4F97">
      <w:pPr>
        <w:rPr>
          <w:sz w:val="28"/>
          <w:szCs w:val="28"/>
        </w:rPr>
      </w:pPr>
      <w:r w:rsidRPr="00AC4F97">
        <w:rPr>
          <w:sz w:val="28"/>
          <w:szCs w:val="28"/>
        </w:rPr>
        <w:t>характеристика.</w:t>
      </w:r>
    </w:p>
    <w:p w:rsidR="00AC4F97" w:rsidRPr="00AC4F97" w:rsidRDefault="00AC4F97" w:rsidP="00AC4F97">
      <w:pPr>
        <w:rPr>
          <w:sz w:val="28"/>
          <w:szCs w:val="28"/>
        </w:rPr>
      </w:pPr>
      <w:r w:rsidRPr="00AC4F97">
        <w:rPr>
          <w:sz w:val="28"/>
          <w:szCs w:val="28"/>
        </w:rPr>
        <w:lastRenderedPageBreak/>
        <w:t xml:space="preserve">26. Назначение и принцип работы оптико-сенсорной системы </w:t>
      </w:r>
      <w:proofErr w:type="spellStart"/>
      <w:r w:rsidRPr="00AC4F97">
        <w:rPr>
          <w:sz w:val="28"/>
          <w:szCs w:val="28"/>
        </w:rPr>
        <w:t>GrinSeeker</w:t>
      </w:r>
      <w:proofErr w:type="spellEnd"/>
      <w:r w:rsidRPr="00AC4F97">
        <w:rPr>
          <w:sz w:val="28"/>
          <w:szCs w:val="28"/>
        </w:rPr>
        <w:t>.</w:t>
      </w:r>
    </w:p>
    <w:p w:rsidR="00AC4F97" w:rsidRPr="00AC4F97" w:rsidRDefault="00AC4F97" w:rsidP="00AC4F97">
      <w:pPr>
        <w:rPr>
          <w:sz w:val="28"/>
          <w:szCs w:val="28"/>
        </w:rPr>
      </w:pPr>
      <w:r w:rsidRPr="00AC4F97">
        <w:rPr>
          <w:sz w:val="28"/>
          <w:szCs w:val="28"/>
        </w:rPr>
        <w:t xml:space="preserve">27. Датчики </w:t>
      </w:r>
      <w:proofErr w:type="spellStart"/>
      <w:r w:rsidRPr="00AC4F97">
        <w:rPr>
          <w:sz w:val="28"/>
          <w:szCs w:val="28"/>
        </w:rPr>
        <w:t>GreenSeeker</w:t>
      </w:r>
      <w:proofErr w:type="spellEnd"/>
      <w:r w:rsidRPr="00AC4F97">
        <w:rPr>
          <w:sz w:val="28"/>
          <w:szCs w:val="28"/>
        </w:rPr>
        <w:t xml:space="preserve"> RT200, общая характеристика.</w:t>
      </w:r>
    </w:p>
    <w:p w:rsidR="00AC4F97" w:rsidRPr="00AC4F97" w:rsidRDefault="00AC4F97" w:rsidP="00AC4F97">
      <w:pPr>
        <w:rPr>
          <w:sz w:val="28"/>
          <w:szCs w:val="28"/>
        </w:rPr>
      </w:pPr>
      <w:r w:rsidRPr="00AC4F97">
        <w:rPr>
          <w:sz w:val="28"/>
          <w:szCs w:val="28"/>
        </w:rPr>
        <w:t xml:space="preserve">28. Назначение и общее устройство полевого опрыскивателя </w:t>
      </w:r>
      <w:proofErr w:type="spellStart"/>
      <w:r w:rsidRPr="00AC4F97">
        <w:rPr>
          <w:sz w:val="28"/>
          <w:szCs w:val="28"/>
        </w:rPr>
        <w:t>Amazone</w:t>
      </w:r>
      <w:proofErr w:type="spellEnd"/>
      <w:r w:rsidRPr="00AC4F97">
        <w:rPr>
          <w:sz w:val="28"/>
          <w:szCs w:val="28"/>
        </w:rPr>
        <w:t xml:space="preserve"> UX</w:t>
      </w:r>
    </w:p>
    <w:p w:rsidR="00AC4F97" w:rsidRPr="00AC4F97" w:rsidRDefault="00AC4F97" w:rsidP="00AC4F97">
      <w:pPr>
        <w:rPr>
          <w:sz w:val="28"/>
          <w:szCs w:val="28"/>
        </w:rPr>
      </w:pPr>
      <w:r w:rsidRPr="00AC4F97">
        <w:rPr>
          <w:sz w:val="28"/>
          <w:szCs w:val="28"/>
        </w:rPr>
        <w:t>6200Super.</w:t>
      </w:r>
    </w:p>
    <w:p w:rsidR="00AC4F97" w:rsidRPr="00AC4F97" w:rsidRDefault="00AC4F97" w:rsidP="00AC4F97">
      <w:pPr>
        <w:rPr>
          <w:sz w:val="28"/>
          <w:szCs w:val="28"/>
        </w:rPr>
      </w:pPr>
      <w:r w:rsidRPr="00AC4F97">
        <w:rPr>
          <w:sz w:val="28"/>
          <w:szCs w:val="28"/>
        </w:rPr>
        <w:t xml:space="preserve">29. Терминал управления </w:t>
      </w:r>
      <w:proofErr w:type="spellStart"/>
      <w:r w:rsidRPr="00AC4F97">
        <w:rPr>
          <w:sz w:val="28"/>
          <w:szCs w:val="28"/>
        </w:rPr>
        <w:t>Amaspray</w:t>
      </w:r>
      <w:proofErr w:type="spellEnd"/>
      <w:r w:rsidRPr="00AC4F97">
        <w:rPr>
          <w:sz w:val="28"/>
          <w:szCs w:val="28"/>
        </w:rPr>
        <w:t xml:space="preserve">+ для полевого опрыскивателя </w:t>
      </w:r>
      <w:proofErr w:type="spellStart"/>
      <w:r w:rsidRPr="00AC4F97">
        <w:rPr>
          <w:sz w:val="28"/>
          <w:szCs w:val="28"/>
        </w:rPr>
        <w:t>Amazone</w:t>
      </w:r>
      <w:proofErr w:type="spellEnd"/>
      <w:r w:rsidR="00494723">
        <w:rPr>
          <w:sz w:val="28"/>
          <w:szCs w:val="28"/>
        </w:rPr>
        <w:t xml:space="preserve"> </w:t>
      </w:r>
      <w:r w:rsidRPr="00AC4F97">
        <w:rPr>
          <w:sz w:val="28"/>
          <w:szCs w:val="28"/>
        </w:rPr>
        <w:t>UX 6200Super.</w:t>
      </w:r>
    </w:p>
    <w:p w:rsidR="00AC4F97" w:rsidRPr="00AC4F97" w:rsidRDefault="00AC4F97" w:rsidP="00AC4F97">
      <w:pPr>
        <w:rPr>
          <w:sz w:val="28"/>
          <w:szCs w:val="28"/>
        </w:rPr>
      </w:pPr>
      <w:r w:rsidRPr="00AC4F97">
        <w:rPr>
          <w:sz w:val="28"/>
          <w:szCs w:val="28"/>
        </w:rPr>
        <w:t xml:space="preserve">30. Общее устройство сеялки прямого посева </w:t>
      </w:r>
      <w:proofErr w:type="spellStart"/>
      <w:r w:rsidRPr="00AC4F97">
        <w:rPr>
          <w:sz w:val="28"/>
          <w:szCs w:val="28"/>
        </w:rPr>
        <w:t>Amazone</w:t>
      </w:r>
      <w:proofErr w:type="spellEnd"/>
      <w:r w:rsidRPr="00AC4F97">
        <w:rPr>
          <w:sz w:val="28"/>
          <w:szCs w:val="28"/>
        </w:rPr>
        <w:t xml:space="preserve"> DMC </w:t>
      </w:r>
      <w:proofErr w:type="spellStart"/>
      <w:r w:rsidRPr="00AC4F97">
        <w:rPr>
          <w:sz w:val="28"/>
          <w:szCs w:val="28"/>
        </w:rPr>
        <w:t>Primera</w:t>
      </w:r>
      <w:proofErr w:type="spellEnd"/>
      <w:r w:rsidRPr="00AC4F97">
        <w:rPr>
          <w:sz w:val="28"/>
          <w:szCs w:val="28"/>
        </w:rPr>
        <w:t xml:space="preserve"> 9000 </w:t>
      </w:r>
      <w:r w:rsidR="00494723">
        <w:rPr>
          <w:sz w:val="28"/>
          <w:szCs w:val="28"/>
        </w:rPr>
        <w:t xml:space="preserve">с </w:t>
      </w:r>
      <w:r w:rsidRPr="00AC4F97">
        <w:rPr>
          <w:sz w:val="28"/>
          <w:szCs w:val="28"/>
        </w:rPr>
        <w:t xml:space="preserve">терминалом управления </w:t>
      </w:r>
      <w:proofErr w:type="spellStart"/>
      <w:r w:rsidRPr="00AC4F97">
        <w:rPr>
          <w:sz w:val="28"/>
          <w:szCs w:val="28"/>
        </w:rPr>
        <w:t>Amalog</w:t>
      </w:r>
      <w:proofErr w:type="spellEnd"/>
      <w:r w:rsidRPr="00AC4F97">
        <w:rPr>
          <w:sz w:val="28"/>
          <w:szCs w:val="28"/>
        </w:rPr>
        <w:t>+.</w:t>
      </w:r>
    </w:p>
    <w:p w:rsidR="00AC4F97" w:rsidRPr="00AC4F97" w:rsidRDefault="00AC4F97" w:rsidP="00AC4F97">
      <w:pPr>
        <w:rPr>
          <w:sz w:val="28"/>
          <w:szCs w:val="28"/>
        </w:rPr>
      </w:pPr>
      <w:r w:rsidRPr="00AC4F97">
        <w:rPr>
          <w:sz w:val="28"/>
          <w:szCs w:val="28"/>
        </w:rPr>
        <w:t xml:space="preserve">31. Технологический процесс работы сеялки </w:t>
      </w:r>
      <w:proofErr w:type="spellStart"/>
      <w:r w:rsidRPr="00AC4F97">
        <w:rPr>
          <w:sz w:val="28"/>
          <w:szCs w:val="28"/>
        </w:rPr>
        <w:t>Amazone</w:t>
      </w:r>
      <w:proofErr w:type="spellEnd"/>
      <w:r w:rsidRPr="00AC4F97">
        <w:rPr>
          <w:sz w:val="28"/>
          <w:szCs w:val="28"/>
        </w:rPr>
        <w:t xml:space="preserve"> DMC </w:t>
      </w:r>
      <w:proofErr w:type="spellStart"/>
      <w:r w:rsidRPr="00AC4F97">
        <w:rPr>
          <w:sz w:val="28"/>
          <w:szCs w:val="28"/>
        </w:rPr>
        <w:t>Primera</w:t>
      </w:r>
      <w:proofErr w:type="spellEnd"/>
      <w:r w:rsidRPr="00AC4F97">
        <w:rPr>
          <w:sz w:val="28"/>
          <w:szCs w:val="28"/>
        </w:rPr>
        <w:t xml:space="preserve"> 9000 с</w:t>
      </w:r>
    </w:p>
    <w:p w:rsidR="00AC4F97" w:rsidRPr="00AC4F97" w:rsidRDefault="00AC4F97" w:rsidP="00AC4F97">
      <w:pPr>
        <w:rPr>
          <w:sz w:val="28"/>
          <w:szCs w:val="28"/>
        </w:rPr>
      </w:pPr>
      <w:r w:rsidRPr="00AC4F97">
        <w:rPr>
          <w:sz w:val="28"/>
          <w:szCs w:val="28"/>
        </w:rPr>
        <w:t xml:space="preserve">терминалом управления </w:t>
      </w:r>
      <w:proofErr w:type="spellStart"/>
      <w:r w:rsidRPr="00AC4F97">
        <w:rPr>
          <w:sz w:val="28"/>
          <w:szCs w:val="28"/>
        </w:rPr>
        <w:t>Amalog</w:t>
      </w:r>
      <w:proofErr w:type="spellEnd"/>
      <w:r w:rsidRPr="00AC4F97">
        <w:rPr>
          <w:sz w:val="28"/>
          <w:szCs w:val="28"/>
        </w:rPr>
        <w:t>+.</w:t>
      </w:r>
    </w:p>
    <w:p w:rsidR="00AC4F97" w:rsidRPr="00AC4F97" w:rsidRDefault="00AC4F97" w:rsidP="00AC4F97">
      <w:pPr>
        <w:rPr>
          <w:sz w:val="28"/>
          <w:szCs w:val="28"/>
        </w:rPr>
      </w:pPr>
      <w:r w:rsidRPr="00AC4F97">
        <w:rPr>
          <w:sz w:val="28"/>
          <w:szCs w:val="28"/>
        </w:rPr>
        <w:t>32. Использование робототехнических средств в АПК.</w:t>
      </w:r>
    </w:p>
    <w:p w:rsidR="00AC4F97" w:rsidRPr="00AC4F97" w:rsidRDefault="00AC4F97" w:rsidP="00AC4F97">
      <w:pPr>
        <w:rPr>
          <w:sz w:val="28"/>
          <w:szCs w:val="28"/>
        </w:rPr>
      </w:pPr>
      <w:r w:rsidRPr="00AC4F97">
        <w:rPr>
          <w:sz w:val="28"/>
          <w:szCs w:val="28"/>
        </w:rPr>
        <w:t xml:space="preserve">33. Роботы для </w:t>
      </w:r>
      <w:r w:rsidR="005B2624">
        <w:rPr>
          <w:sz w:val="28"/>
          <w:szCs w:val="28"/>
        </w:rPr>
        <w:t>производства</w:t>
      </w:r>
      <w:r w:rsidRPr="00AC4F97">
        <w:rPr>
          <w:sz w:val="28"/>
          <w:szCs w:val="28"/>
        </w:rPr>
        <w:t>: тенденции развития рынка.</w:t>
      </w:r>
    </w:p>
    <w:p w:rsidR="00AC4F97" w:rsidRPr="00AC4F97" w:rsidRDefault="00AC4F97" w:rsidP="005B2624">
      <w:pPr>
        <w:rPr>
          <w:sz w:val="28"/>
          <w:szCs w:val="28"/>
        </w:rPr>
      </w:pPr>
      <w:r w:rsidRPr="00AC4F97">
        <w:rPr>
          <w:sz w:val="28"/>
          <w:szCs w:val="28"/>
        </w:rPr>
        <w:t>34. Робототехнические устройства для производства продукции.</w:t>
      </w:r>
    </w:p>
    <w:p w:rsidR="00AC4F97" w:rsidRPr="00AC4F97" w:rsidRDefault="00AC4F97" w:rsidP="00AC4F97">
      <w:pPr>
        <w:rPr>
          <w:sz w:val="28"/>
          <w:szCs w:val="28"/>
        </w:rPr>
      </w:pPr>
      <w:r w:rsidRPr="00AC4F97">
        <w:rPr>
          <w:sz w:val="28"/>
          <w:szCs w:val="28"/>
        </w:rPr>
        <w:t xml:space="preserve">35. Робототехника в </w:t>
      </w:r>
      <w:r w:rsidR="005B2624">
        <w:rPr>
          <w:sz w:val="28"/>
          <w:szCs w:val="28"/>
        </w:rPr>
        <w:t>сельском хозяйстве</w:t>
      </w:r>
      <w:r w:rsidRPr="00AC4F97">
        <w:rPr>
          <w:sz w:val="28"/>
          <w:szCs w:val="28"/>
        </w:rPr>
        <w:t>.</w:t>
      </w:r>
    </w:p>
    <w:p w:rsidR="00AC4F97" w:rsidRPr="00AC4F97" w:rsidRDefault="00AC4F97" w:rsidP="00AC4F97">
      <w:pPr>
        <w:rPr>
          <w:sz w:val="28"/>
          <w:szCs w:val="28"/>
        </w:rPr>
      </w:pPr>
      <w:r w:rsidRPr="00AC4F97">
        <w:rPr>
          <w:sz w:val="28"/>
          <w:szCs w:val="28"/>
        </w:rPr>
        <w:t>36. Робототехнические устройства для предприятий по переработке</w:t>
      </w:r>
    </w:p>
    <w:p w:rsidR="00AC4F97" w:rsidRPr="00AC4F97" w:rsidRDefault="00AC4F97" w:rsidP="00AC4F97">
      <w:pPr>
        <w:rPr>
          <w:sz w:val="28"/>
          <w:szCs w:val="28"/>
        </w:rPr>
      </w:pPr>
      <w:r w:rsidRPr="00AC4F97">
        <w:rPr>
          <w:sz w:val="28"/>
          <w:szCs w:val="28"/>
        </w:rPr>
        <w:t>продукции.</w:t>
      </w:r>
    </w:p>
    <w:p w:rsidR="00AC4F97" w:rsidRPr="00AC4F97" w:rsidRDefault="00AC4F97" w:rsidP="00AC4F97">
      <w:pPr>
        <w:rPr>
          <w:sz w:val="28"/>
          <w:szCs w:val="28"/>
        </w:rPr>
      </w:pPr>
      <w:r w:rsidRPr="00AC4F97">
        <w:rPr>
          <w:sz w:val="28"/>
          <w:szCs w:val="28"/>
        </w:rPr>
        <w:t>37. Беспилотные летательные аппараты для сельского хозяйства.</w:t>
      </w:r>
    </w:p>
    <w:p w:rsidR="00AC4F97" w:rsidRPr="00AC4F97" w:rsidRDefault="00AC4F97" w:rsidP="00AC4F97">
      <w:pPr>
        <w:rPr>
          <w:sz w:val="28"/>
          <w:szCs w:val="28"/>
        </w:rPr>
      </w:pPr>
      <w:r w:rsidRPr="00AC4F97">
        <w:rPr>
          <w:sz w:val="28"/>
          <w:szCs w:val="28"/>
        </w:rPr>
        <w:t>38. Роль информационно-управляющих систем в интенсификации</w:t>
      </w:r>
    </w:p>
    <w:p w:rsidR="00AC4F97" w:rsidRPr="00AC4F97" w:rsidRDefault="00AC4F97" w:rsidP="00AC4F97">
      <w:pPr>
        <w:rPr>
          <w:sz w:val="28"/>
          <w:szCs w:val="28"/>
        </w:rPr>
      </w:pPr>
      <w:r w:rsidRPr="00AC4F97">
        <w:rPr>
          <w:sz w:val="28"/>
          <w:szCs w:val="28"/>
        </w:rPr>
        <w:t xml:space="preserve">современного </w:t>
      </w:r>
      <w:r w:rsidR="00494723">
        <w:rPr>
          <w:sz w:val="28"/>
          <w:szCs w:val="28"/>
        </w:rPr>
        <w:t>производства</w:t>
      </w:r>
      <w:r w:rsidRPr="00AC4F97">
        <w:rPr>
          <w:sz w:val="28"/>
          <w:szCs w:val="28"/>
        </w:rPr>
        <w:t>.</w:t>
      </w:r>
    </w:p>
    <w:p w:rsidR="00AC4F97" w:rsidRPr="00AC4F97" w:rsidRDefault="00AC4F97" w:rsidP="00AC4F97">
      <w:pPr>
        <w:rPr>
          <w:sz w:val="28"/>
          <w:szCs w:val="28"/>
        </w:rPr>
      </w:pPr>
      <w:r w:rsidRPr="00AC4F97">
        <w:rPr>
          <w:sz w:val="28"/>
          <w:szCs w:val="28"/>
        </w:rPr>
        <w:t>39. Назначение и состав комплекса программно-технических средств</w:t>
      </w:r>
    </w:p>
    <w:p w:rsidR="00AC4F97" w:rsidRPr="00AC4F97" w:rsidRDefault="00AC4F97" w:rsidP="00AC4F97">
      <w:pPr>
        <w:rPr>
          <w:sz w:val="28"/>
          <w:szCs w:val="28"/>
        </w:rPr>
      </w:pPr>
      <w:r w:rsidRPr="00AC4F97">
        <w:rPr>
          <w:sz w:val="28"/>
          <w:szCs w:val="28"/>
        </w:rPr>
        <w:t>«Управление сельскохозяйственным предприятием».</w:t>
      </w:r>
    </w:p>
    <w:p w:rsidR="00AC4F97" w:rsidRPr="00AC4F97" w:rsidRDefault="00AC4F97" w:rsidP="00AC4F97">
      <w:pPr>
        <w:rPr>
          <w:sz w:val="28"/>
          <w:szCs w:val="28"/>
        </w:rPr>
      </w:pPr>
      <w:r w:rsidRPr="00AC4F97">
        <w:rPr>
          <w:sz w:val="28"/>
          <w:szCs w:val="28"/>
        </w:rPr>
        <w:t>40. Основные функции профессиональной ГИС «Панорама АГРО», их</w:t>
      </w:r>
    </w:p>
    <w:p w:rsidR="00494723" w:rsidRDefault="00AC4F97" w:rsidP="008F249F">
      <w:pPr>
        <w:rPr>
          <w:sz w:val="28"/>
          <w:szCs w:val="28"/>
        </w:rPr>
      </w:pPr>
      <w:r w:rsidRPr="00AC4F97">
        <w:rPr>
          <w:sz w:val="28"/>
          <w:szCs w:val="28"/>
        </w:rPr>
        <w:t>характеристика.</w:t>
      </w:r>
    </w:p>
    <w:p w:rsidR="008F249F" w:rsidRPr="008F249F" w:rsidRDefault="008F249F" w:rsidP="008F249F">
      <w:pPr>
        <w:rPr>
          <w:sz w:val="28"/>
          <w:szCs w:val="28"/>
        </w:rPr>
      </w:pPr>
    </w:p>
    <w:p w:rsidR="005B2624" w:rsidRPr="00A368F1" w:rsidRDefault="005B2624" w:rsidP="008F249F">
      <w:pPr>
        <w:pStyle w:val="1"/>
        <w:tabs>
          <w:tab w:val="left" w:pos="851"/>
        </w:tabs>
        <w:spacing w:before="0" w:after="0"/>
      </w:pPr>
      <w:bookmarkStart w:id="28" w:name="_Toc5029569"/>
      <w:bookmarkStart w:id="29" w:name="_Toc5052154"/>
      <w:bookmarkStart w:id="30" w:name="_Toc133491378"/>
      <w:bookmarkStart w:id="31" w:name="_Toc134575019"/>
      <w:r>
        <w:t xml:space="preserve">8. </w:t>
      </w:r>
      <w:r w:rsidRPr="00EE11DE">
        <w:t>Перечень основной и дополнительной учебной литературы</w:t>
      </w:r>
      <w:bookmarkEnd w:id="28"/>
      <w:bookmarkEnd w:id="29"/>
      <w:r w:rsidRPr="00EE11DE">
        <w:t>, необходимой для освоения дисциплины</w:t>
      </w:r>
      <w:bookmarkEnd w:id="30"/>
      <w:bookmarkEnd w:id="31"/>
    </w:p>
    <w:p w:rsidR="005B2624" w:rsidRPr="00EE11DE" w:rsidRDefault="005B2624" w:rsidP="005B2624">
      <w:pPr>
        <w:keepNext/>
        <w:tabs>
          <w:tab w:val="num" w:pos="360"/>
          <w:tab w:val="left" w:pos="851"/>
        </w:tabs>
        <w:suppressAutoHyphens/>
        <w:ind w:firstLine="567"/>
        <w:rPr>
          <w:b/>
          <w:bCs/>
          <w:sz w:val="28"/>
        </w:rPr>
      </w:pPr>
      <w:bookmarkStart w:id="32" w:name="_Toc5052156"/>
      <w:r w:rsidRPr="00EE11DE">
        <w:rPr>
          <w:b/>
          <w:bCs/>
          <w:sz w:val="28"/>
        </w:rPr>
        <w:t>а) основная:</w:t>
      </w:r>
    </w:p>
    <w:p w:rsidR="005B2624" w:rsidRPr="006E0608" w:rsidRDefault="002D4AC1" w:rsidP="00D65872">
      <w:pPr>
        <w:pStyle w:val="af6"/>
        <w:widowControl w:val="0"/>
        <w:numPr>
          <w:ilvl w:val="0"/>
          <w:numId w:val="28"/>
        </w:numPr>
        <w:tabs>
          <w:tab w:val="left" w:pos="851"/>
        </w:tabs>
        <w:autoSpaceDE w:val="0"/>
        <w:autoSpaceDN w:val="0"/>
        <w:adjustRightInd w:val="0"/>
        <w:ind w:left="0" w:firstLine="426"/>
        <w:rPr>
          <w:bCs/>
          <w:szCs w:val="28"/>
        </w:rPr>
      </w:pPr>
      <w:r w:rsidRPr="002D4AC1">
        <w:rPr>
          <w:bCs/>
          <w:szCs w:val="28"/>
        </w:rPr>
        <w:t>Архипов, М.</w:t>
      </w:r>
      <w:r>
        <w:rPr>
          <w:bCs/>
          <w:szCs w:val="28"/>
        </w:rPr>
        <w:t xml:space="preserve"> </w:t>
      </w:r>
      <w:r w:rsidRPr="002D4AC1">
        <w:rPr>
          <w:bCs/>
          <w:szCs w:val="28"/>
        </w:rPr>
        <w:t xml:space="preserve">В. Промышленные роботы: управление манипуляционными </w:t>
      </w:r>
      <w:proofErr w:type="gramStart"/>
      <w:r w:rsidRPr="002D4AC1">
        <w:rPr>
          <w:bCs/>
          <w:szCs w:val="28"/>
        </w:rPr>
        <w:t>роботами :</w:t>
      </w:r>
      <w:proofErr w:type="gramEnd"/>
      <w:r w:rsidRPr="002D4AC1">
        <w:rPr>
          <w:bCs/>
          <w:szCs w:val="28"/>
        </w:rPr>
        <w:t xml:space="preserve"> учебное пособие для вузов / М. В. Архипов, М. В. </w:t>
      </w:r>
      <w:proofErr w:type="spellStart"/>
      <w:r w:rsidRPr="002D4AC1">
        <w:rPr>
          <w:bCs/>
          <w:szCs w:val="28"/>
        </w:rPr>
        <w:t>Вартанов</w:t>
      </w:r>
      <w:proofErr w:type="spellEnd"/>
      <w:r w:rsidRPr="002D4AC1">
        <w:rPr>
          <w:bCs/>
          <w:szCs w:val="28"/>
        </w:rPr>
        <w:t xml:space="preserve">, Р. С. Мищенко. — 2-е изд., </w:t>
      </w:r>
      <w:proofErr w:type="spellStart"/>
      <w:r w:rsidRPr="002D4AC1">
        <w:rPr>
          <w:bCs/>
          <w:szCs w:val="28"/>
        </w:rPr>
        <w:t>испр</w:t>
      </w:r>
      <w:proofErr w:type="spellEnd"/>
      <w:r w:rsidRPr="002D4AC1">
        <w:rPr>
          <w:bCs/>
          <w:szCs w:val="28"/>
        </w:rPr>
        <w:t xml:space="preserve">. и доп. — </w:t>
      </w:r>
      <w:proofErr w:type="gramStart"/>
      <w:r w:rsidRPr="002D4AC1">
        <w:rPr>
          <w:bCs/>
          <w:szCs w:val="28"/>
        </w:rPr>
        <w:t>Москва :</w:t>
      </w:r>
      <w:proofErr w:type="gramEnd"/>
      <w:r w:rsidRPr="002D4AC1">
        <w:rPr>
          <w:bCs/>
          <w:szCs w:val="28"/>
        </w:rPr>
        <w:t xml:space="preserve"> </w:t>
      </w:r>
      <w:proofErr w:type="spellStart"/>
      <w:r w:rsidRPr="002D4AC1">
        <w:rPr>
          <w:bCs/>
          <w:szCs w:val="28"/>
        </w:rPr>
        <w:t>Юрайт</w:t>
      </w:r>
      <w:proofErr w:type="spellEnd"/>
      <w:r w:rsidRPr="002D4AC1">
        <w:rPr>
          <w:bCs/>
          <w:szCs w:val="28"/>
        </w:rPr>
        <w:t xml:space="preserve">, </w:t>
      </w:r>
      <w:r w:rsidRPr="002D4AC1">
        <w:rPr>
          <w:bCs/>
          <w:szCs w:val="28"/>
        </w:rPr>
        <w:lastRenderedPageBreak/>
        <w:t xml:space="preserve">2023. — 170 с. — (Высшее образование). — ЭБС </w:t>
      </w:r>
      <w:proofErr w:type="spellStart"/>
      <w:r w:rsidRPr="002D4AC1">
        <w:rPr>
          <w:bCs/>
          <w:szCs w:val="28"/>
        </w:rPr>
        <w:t>Юрайт</w:t>
      </w:r>
      <w:proofErr w:type="spellEnd"/>
      <w:r w:rsidRPr="002D4AC1">
        <w:rPr>
          <w:bCs/>
          <w:szCs w:val="28"/>
        </w:rPr>
        <w:t>. — URL: https://urait.ru/</w:t>
      </w:r>
      <w:r>
        <w:rPr>
          <w:bCs/>
          <w:szCs w:val="28"/>
        </w:rPr>
        <w:t>bcode/518346 (дата обращения: 22.05</w:t>
      </w:r>
      <w:r w:rsidRPr="002D4AC1">
        <w:rPr>
          <w:bCs/>
          <w:szCs w:val="28"/>
        </w:rPr>
        <w:t xml:space="preserve">.2023). — </w:t>
      </w:r>
      <w:proofErr w:type="gramStart"/>
      <w:r w:rsidRPr="002D4AC1">
        <w:rPr>
          <w:bCs/>
          <w:szCs w:val="28"/>
        </w:rPr>
        <w:t>Текст :</w:t>
      </w:r>
      <w:proofErr w:type="gramEnd"/>
      <w:r w:rsidRPr="002D4AC1">
        <w:rPr>
          <w:bCs/>
          <w:szCs w:val="28"/>
        </w:rPr>
        <w:t xml:space="preserve"> электронный.</w:t>
      </w:r>
    </w:p>
    <w:p w:rsidR="005B2624" w:rsidRDefault="005B2624" w:rsidP="00D65872">
      <w:pPr>
        <w:pStyle w:val="af6"/>
        <w:widowControl w:val="0"/>
        <w:tabs>
          <w:tab w:val="left" w:pos="851"/>
        </w:tabs>
        <w:autoSpaceDE w:val="0"/>
        <w:autoSpaceDN w:val="0"/>
        <w:adjustRightInd w:val="0"/>
        <w:ind w:left="0" w:firstLine="567"/>
        <w:rPr>
          <w:bCs/>
          <w:szCs w:val="28"/>
        </w:rPr>
      </w:pPr>
      <w:r>
        <w:rPr>
          <w:bCs/>
          <w:szCs w:val="28"/>
        </w:rPr>
        <w:t>2.</w:t>
      </w:r>
      <w:r w:rsidR="002D4AC1">
        <w:rPr>
          <w:bCs/>
          <w:szCs w:val="28"/>
        </w:rPr>
        <w:t>Козырев, Ю. Г.</w:t>
      </w:r>
      <w:r w:rsidRPr="0078793D">
        <w:rPr>
          <w:bCs/>
          <w:szCs w:val="28"/>
        </w:rPr>
        <w:t xml:space="preserve"> Захватные устройства и инструменты промышленных </w:t>
      </w:r>
      <w:proofErr w:type="gramStart"/>
      <w:r w:rsidRPr="0078793D">
        <w:rPr>
          <w:bCs/>
          <w:szCs w:val="28"/>
        </w:rPr>
        <w:t>роботов :</w:t>
      </w:r>
      <w:proofErr w:type="gramEnd"/>
      <w:r w:rsidRPr="0078793D">
        <w:rPr>
          <w:bCs/>
          <w:szCs w:val="28"/>
        </w:rPr>
        <w:t xml:space="preserve"> учебное пособие / Ю. Г. Козырев. — </w:t>
      </w:r>
      <w:proofErr w:type="gramStart"/>
      <w:r w:rsidRPr="0078793D">
        <w:rPr>
          <w:bCs/>
          <w:szCs w:val="28"/>
        </w:rPr>
        <w:t>Москва :</w:t>
      </w:r>
      <w:proofErr w:type="gramEnd"/>
      <w:r w:rsidRPr="0078793D">
        <w:rPr>
          <w:bCs/>
          <w:szCs w:val="28"/>
        </w:rPr>
        <w:t xml:space="preserve"> </w:t>
      </w:r>
      <w:proofErr w:type="spellStart"/>
      <w:r w:rsidRPr="0078793D">
        <w:rPr>
          <w:bCs/>
          <w:szCs w:val="28"/>
        </w:rPr>
        <w:t>КноРус</w:t>
      </w:r>
      <w:proofErr w:type="spellEnd"/>
      <w:r w:rsidRPr="0078793D">
        <w:rPr>
          <w:bCs/>
          <w:szCs w:val="28"/>
        </w:rPr>
        <w:t xml:space="preserve">, 2022. — 310 с. — </w:t>
      </w:r>
      <w:r>
        <w:rPr>
          <w:bCs/>
          <w:szCs w:val="28"/>
        </w:rPr>
        <w:t xml:space="preserve">ЭБС </w:t>
      </w:r>
      <w:r>
        <w:rPr>
          <w:bCs/>
          <w:szCs w:val="28"/>
          <w:lang w:val="en-US"/>
        </w:rPr>
        <w:t>BOOK</w:t>
      </w:r>
      <w:r w:rsidRPr="0078793D">
        <w:rPr>
          <w:bCs/>
          <w:szCs w:val="28"/>
        </w:rPr>
        <w:t>.</w:t>
      </w:r>
      <w:proofErr w:type="spellStart"/>
      <w:r>
        <w:rPr>
          <w:bCs/>
          <w:szCs w:val="28"/>
          <w:lang w:val="en-US"/>
        </w:rPr>
        <w:t>ru</w:t>
      </w:r>
      <w:proofErr w:type="spellEnd"/>
      <w:r w:rsidRPr="0078793D">
        <w:rPr>
          <w:bCs/>
          <w:szCs w:val="28"/>
        </w:rPr>
        <w:t xml:space="preserve">. </w:t>
      </w:r>
      <w:r w:rsidRPr="002D4AC1">
        <w:rPr>
          <w:bCs/>
          <w:color w:val="000000" w:themeColor="text1"/>
          <w:szCs w:val="28"/>
        </w:rPr>
        <w:t xml:space="preserve">— </w:t>
      </w:r>
      <w:hyperlink r:id="rId8" w:history="1">
        <w:r w:rsidRPr="002D4AC1">
          <w:rPr>
            <w:rStyle w:val="af0"/>
            <w:bCs/>
            <w:color w:val="000000" w:themeColor="text1"/>
            <w:szCs w:val="28"/>
            <w:u w:val="none"/>
          </w:rPr>
          <w:t>URL:https://book.ru/book/942690</w:t>
        </w:r>
      </w:hyperlink>
      <w:r w:rsidRPr="002D4AC1">
        <w:rPr>
          <w:bCs/>
          <w:color w:val="000000" w:themeColor="text1"/>
          <w:szCs w:val="28"/>
        </w:rPr>
        <w:t xml:space="preserve"> (дата</w:t>
      </w:r>
      <w:r w:rsidRPr="002D4AC1">
        <w:rPr>
          <w:bCs/>
          <w:szCs w:val="28"/>
        </w:rPr>
        <w:t xml:space="preserve"> </w:t>
      </w:r>
      <w:r w:rsidR="002D4AC1">
        <w:rPr>
          <w:bCs/>
          <w:szCs w:val="28"/>
        </w:rPr>
        <w:t>обращения: 22.05</w:t>
      </w:r>
      <w:r>
        <w:rPr>
          <w:bCs/>
          <w:szCs w:val="28"/>
        </w:rPr>
        <w:t xml:space="preserve">.2023). </w:t>
      </w:r>
      <w:r w:rsidRPr="005B2624">
        <w:rPr>
          <w:bCs/>
          <w:szCs w:val="28"/>
        </w:rPr>
        <w:t>–</w:t>
      </w:r>
      <w:r w:rsidRPr="0078793D">
        <w:rPr>
          <w:bCs/>
          <w:szCs w:val="28"/>
        </w:rPr>
        <w:t xml:space="preserve"> </w:t>
      </w:r>
      <w:proofErr w:type="gramStart"/>
      <w:r w:rsidRPr="0078793D">
        <w:rPr>
          <w:bCs/>
          <w:szCs w:val="28"/>
        </w:rPr>
        <w:t>Текст :</w:t>
      </w:r>
      <w:proofErr w:type="gramEnd"/>
      <w:r w:rsidRPr="0078793D">
        <w:rPr>
          <w:bCs/>
          <w:szCs w:val="28"/>
        </w:rPr>
        <w:t xml:space="preserve"> электронный.</w:t>
      </w:r>
    </w:p>
    <w:p w:rsidR="005B2624" w:rsidRPr="0078793D" w:rsidRDefault="005B2624" w:rsidP="00D65872">
      <w:pPr>
        <w:pStyle w:val="af6"/>
        <w:widowControl w:val="0"/>
        <w:tabs>
          <w:tab w:val="left" w:pos="851"/>
        </w:tabs>
        <w:autoSpaceDE w:val="0"/>
        <w:autoSpaceDN w:val="0"/>
        <w:adjustRightInd w:val="0"/>
        <w:ind w:left="0" w:firstLine="567"/>
        <w:rPr>
          <w:bCs/>
          <w:szCs w:val="28"/>
        </w:rPr>
      </w:pPr>
      <w:r>
        <w:rPr>
          <w:bCs/>
          <w:szCs w:val="28"/>
        </w:rPr>
        <w:t xml:space="preserve">3. </w:t>
      </w:r>
      <w:r w:rsidRPr="0078793D">
        <w:rPr>
          <w:bCs/>
          <w:szCs w:val="28"/>
        </w:rPr>
        <w:t xml:space="preserve">Козырев, Ю. Г. Применение промышленных </w:t>
      </w:r>
      <w:proofErr w:type="gramStart"/>
      <w:r w:rsidRPr="0078793D">
        <w:rPr>
          <w:bCs/>
          <w:szCs w:val="28"/>
        </w:rPr>
        <w:t>роботов :</w:t>
      </w:r>
      <w:proofErr w:type="gramEnd"/>
      <w:r w:rsidRPr="0078793D">
        <w:rPr>
          <w:bCs/>
          <w:szCs w:val="28"/>
        </w:rPr>
        <w:t xml:space="preserve"> учебное пособие / </w:t>
      </w:r>
      <w:r>
        <w:rPr>
          <w:bCs/>
          <w:szCs w:val="28"/>
        </w:rPr>
        <w:t>Ю. Г. Козырев</w:t>
      </w:r>
      <w:r w:rsidRPr="0078793D">
        <w:rPr>
          <w:bCs/>
          <w:szCs w:val="28"/>
        </w:rPr>
        <w:t xml:space="preserve">. — </w:t>
      </w:r>
      <w:proofErr w:type="gramStart"/>
      <w:r w:rsidRPr="0078793D">
        <w:rPr>
          <w:bCs/>
          <w:szCs w:val="28"/>
        </w:rPr>
        <w:t>Москва :</w:t>
      </w:r>
      <w:proofErr w:type="gramEnd"/>
      <w:r w:rsidRPr="0078793D">
        <w:rPr>
          <w:bCs/>
          <w:szCs w:val="28"/>
        </w:rPr>
        <w:t xml:space="preserve"> </w:t>
      </w:r>
      <w:proofErr w:type="spellStart"/>
      <w:r w:rsidRPr="0078793D">
        <w:rPr>
          <w:bCs/>
          <w:szCs w:val="28"/>
        </w:rPr>
        <w:t>КноРус</w:t>
      </w:r>
      <w:proofErr w:type="spellEnd"/>
      <w:r w:rsidRPr="0078793D">
        <w:rPr>
          <w:bCs/>
          <w:szCs w:val="28"/>
        </w:rPr>
        <w:t>, 2021. — 488 с. — ЭБС BOOK.ru.</w:t>
      </w:r>
      <w:r>
        <w:rPr>
          <w:bCs/>
          <w:szCs w:val="28"/>
        </w:rPr>
        <w:t xml:space="preserve"> </w:t>
      </w:r>
      <w:r w:rsidRPr="0078793D">
        <w:rPr>
          <w:bCs/>
          <w:szCs w:val="28"/>
        </w:rPr>
        <w:t xml:space="preserve">— URL: </w:t>
      </w:r>
      <w:hyperlink r:id="rId9" w:history="1">
        <w:r w:rsidRPr="002D4AC1">
          <w:rPr>
            <w:rStyle w:val="af0"/>
            <w:bCs/>
            <w:color w:val="000000" w:themeColor="text1"/>
            <w:szCs w:val="28"/>
            <w:u w:val="none"/>
          </w:rPr>
          <w:t>https://book.ru/book/940200</w:t>
        </w:r>
      </w:hyperlink>
      <w:r w:rsidRPr="002D4AC1">
        <w:rPr>
          <w:bCs/>
          <w:color w:val="000000" w:themeColor="text1"/>
          <w:szCs w:val="28"/>
        </w:rPr>
        <w:t xml:space="preserve"> (</w:t>
      </w:r>
      <w:r w:rsidR="002D4AC1">
        <w:rPr>
          <w:bCs/>
          <w:szCs w:val="28"/>
        </w:rPr>
        <w:t>дата обращения: 22.05</w:t>
      </w:r>
      <w:r>
        <w:rPr>
          <w:bCs/>
          <w:szCs w:val="28"/>
        </w:rPr>
        <w:t>.2023</w:t>
      </w:r>
      <w:r w:rsidRPr="0078793D">
        <w:rPr>
          <w:bCs/>
          <w:szCs w:val="28"/>
        </w:rPr>
        <w:t xml:space="preserve">). — </w:t>
      </w:r>
      <w:proofErr w:type="gramStart"/>
      <w:r w:rsidRPr="0078793D">
        <w:rPr>
          <w:bCs/>
          <w:szCs w:val="28"/>
        </w:rPr>
        <w:t>Текст :</w:t>
      </w:r>
      <w:proofErr w:type="gramEnd"/>
      <w:r w:rsidRPr="0078793D">
        <w:rPr>
          <w:bCs/>
          <w:szCs w:val="28"/>
        </w:rPr>
        <w:t xml:space="preserve"> электронный.</w:t>
      </w:r>
    </w:p>
    <w:p w:rsidR="005B2624" w:rsidRPr="003F3B99" w:rsidRDefault="005B2624" w:rsidP="00D65872">
      <w:pPr>
        <w:pStyle w:val="af6"/>
        <w:widowControl w:val="0"/>
        <w:numPr>
          <w:ilvl w:val="0"/>
          <w:numId w:val="33"/>
        </w:numPr>
        <w:tabs>
          <w:tab w:val="left" w:pos="851"/>
        </w:tabs>
        <w:autoSpaceDE w:val="0"/>
        <w:autoSpaceDN w:val="0"/>
        <w:adjustRightInd w:val="0"/>
        <w:ind w:left="0" w:firstLine="567"/>
        <w:rPr>
          <w:bCs/>
          <w:szCs w:val="28"/>
        </w:rPr>
      </w:pPr>
      <w:r w:rsidRPr="003F3B99">
        <w:rPr>
          <w:bCs/>
          <w:szCs w:val="28"/>
        </w:rPr>
        <w:t xml:space="preserve">Сергеев, А. П. </w:t>
      </w:r>
      <w:proofErr w:type="spellStart"/>
      <w:proofErr w:type="gramStart"/>
      <w:r w:rsidRPr="003F3B99">
        <w:rPr>
          <w:bCs/>
          <w:szCs w:val="28"/>
        </w:rPr>
        <w:t>Мехатроника</w:t>
      </w:r>
      <w:proofErr w:type="spellEnd"/>
      <w:r w:rsidRPr="003F3B99">
        <w:rPr>
          <w:bCs/>
          <w:szCs w:val="28"/>
        </w:rPr>
        <w:t xml:space="preserve"> :</w:t>
      </w:r>
      <w:proofErr w:type="gramEnd"/>
      <w:r w:rsidRPr="003F3B99">
        <w:rPr>
          <w:bCs/>
          <w:szCs w:val="28"/>
        </w:rPr>
        <w:t xml:space="preserve"> учебное пособие / А. П. Сергеев, В. А. </w:t>
      </w:r>
      <w:proofErr w:type="spellStart"/>
      <w:r w:rsidRPr="003F3B99">
        <w:rPr>
          <w:bCs/>
          <w:szCs w:val="28"/>
        </w:rPr>
        <w:t>Улексин</w:t>
      </w:r>
      <w:proofErr w:type="spellEnd"/>
      <w:r w:rsidRPr="003F3B99">
        <w:rPr>
          <w:bCs/>
          <w:szCs w:val="28"/>
        </w:rPr>
        <w:t xml:space="preserve">. — </w:t>
      </w:r>
      <w:proofErr w:type="gramStart"/>
      <w:r w:rsidRPr="003F3B99">
        <w:rPr>
          <w:bCs/>
          <w:szCs w:val="28"/>
        </w:rPr>
        <w:t>Волгоград :</w:t>
      </w:r>
      <w:proofErr w:type="gramEnd"/>
      <w:r w:rsidRPr="003F3B99">
        <w:rPr>
          <w:bCs/>
          <w:szCs w:val="28"/>
        </w:rPr>
        <w:t xml:space="preserve"> Волгоградский ГАУ, 2019. — 220 с. — ЭБС Лань. — </w:t>
      </w:r>
      <w:r w:rsidRPr="003F3B99">
        <w:rPr>
          <w:bCs/>
          <w:color w:val="000000" w:themeColor="text1"/>
          <w:szCs w:val="28"/>
        </w:rPr>
        <w:t xml:space="preserve">URL: </w:t>
      </w:r>
      <w:hyperlink r:id="rId10" w:history="1">
        <w:r w:rsidRPr="003F3B99">
          <w:rPr>
            <w:rStyle w:val="af0"/>
            <w:bCs/>
            <w:color w:val="000000" w:themeColor="text1"/>
            <w:szCs w:val="28"/>
            <w:u w:val="none"/>
          </w:rPr>
          <w:t>https://e.lanbook.com/book/139215</w:t>
        </w:r>
      </w:hyperlink>
      <w:r w:rsidRPr="003F3B99">
        <w:rPr>
          <w:bCs/>
          <w:color w:val="000000" w:themeColor="text1"/>
          <w:szCs w:val="28"/>
        </w:rPr>
        <w:t xml:space="preserve"> (дата </w:t>
      </w:r>
      <w:r w:rsidRPr="003F3B99">
        <w:rPr>
          <w:bCs/>
          <w:szCs w:val="28"/>
        </w:rPr>
        <w:t>обращения:</w:t>
      </w:r>
      <w:r w:rsidR="003F3B99">
        <w:rPr>
          <w:bCs/>
          <w:szCs w:val="28"/>
        </w:rPr>
        <w:t xml:space="preserve"> 22.05</w:t>
      </w:r>
      <w:r w:rsidRPr="003F3B99">
        <w:rPr>
          <w:bCs/>
          <w:szCs w:val="28"/>
        </w:rPr>
        <w:t>.2023).</w:t>
      </w:r>
      <w:r w:rsidRPr="003F3B99">
        <w:rPr>
          <w:bCs/>
          <w:sz w:val="32"/>
          <w:szCs w:val="28"/>
        </w:rPr>
        <w:t xml:space="preserve"> </w:t>
      </w:r>
      <w:r w:rsidR="003F3B99">
        <w:rPr>
          <w:bCs/>
          <w:szCs w:val="28"/>
        </w:rPr>
        <w:t xml:space="preserve">— </w:t>
      </w:r>
      <w:proofErr w:type="gramStart"/>
      <w:r w:rsidR="003F3B99">
        <w:rPr>
          <w:bCs/>
          <w:szCs w:val="28"/>
        </w:rPr>
        <w:t xml:space="preserve">Текст </w:t>
      </w:r>
      <w:r w:rsidRPr="003F3B99">
        <w:rPr>
          <w:bCs/>
          <w:szCs w:val="28"/>
        </w:rPr>
        <w:t>:</w:t>
      </w:r>
      <w:proofErr w:type="gramEnd"/>
      <w:r w:rsidRPr="003F3B99">
        <w:rPr>
          <w:bCs/>
          <w:szCs w:val="28"/>
        </w:rPr>
        <w:t xml:space="preserve"> электронный.</w:t>
      </w:r>
    </w:p>
    <w:p w:rsidR="005B2624" w:rsidRPr="003A490B" w:rsidRDefault="005B2624" w:rsidP="00D65872">
      <w:pPr>
        <w:widowControl w:val="0"/>
        <w:autoSpaceDE w:val="0"/>
        <w:autoSpaceDN w:val="0"/>
        <w:adjustRightInd w:val="0"/>
        <w:ind w:firstLine="567"/>
        <w:rPr>
          <w:bCs/>
          <w:sz w:val="28"/>
          <w:szCs w:val="28"/>
        </w:rPr>
      </w:pPr>
      <w:r>
        <w:rPr>
          <w:iCs/>
          <w:sz w:val="28"/>
          <w:szCs w:val="28"/>
        </w:rPr>
        <w:t xml:space="preserve">5. </w:t>
      </w:r>
      <w:bookmarkStart w:id="33" w:name="_Toc514848051"/>
      <w:r w:rsidRPr="003A490B">
        <w:rPr>
          <w:bCs/>
          <w:sz w:val="28"/>
          <w:szCs w:val="28"/>
        </w:rPr>
        <w:t xml:space="preserve">Сергеев, А. П. </w:t>
      </w:r>
      <w:proofErr w:type="spellStart"/>
      <w:proofErr w:type="gramStart"/>
      <w:r w:rsidRPr="003A490B">
        <w:rPr>
          <w:bCs/>
          <w:sz w:val="28"/>
          <w:szCs w:val="28"/>
        </w:rPr>
        <w:t>Мехатроника</w:t>
      </w:r>
      <w:proofErr w:type="spellEnd"/>
      <w:r w:rsidRPr="003A490B">
        <w:rPr>
          <w:bCs/>
          <w:sz w:val="28"/>
          <w:szCs w:val="28"/>
        </w:rPr>
        <w:t xml:space="preserve"> :</w:t>
      </w:r>
      <w:proofErr w:type="gramEnd"/>
      <w:r w:rsidRPr="003A490B">
        <w:rPr>
          <w:bCs/>
          <w:sz w:val="28"/>
          <w:szCs w:val="28"/>
        </w:rPr>
        <w:t xml:space="preserve"> курс лекций / А. П. Сергеев, В. А. </w:t>
      </w:r>
      <w:proofErr w:type="spellStart"/>
      <w:r w:rsidRPr="003A490B">
        <w:rPr>
          <w:bCs/>
          <w:sz w:val="28"/>
          <w:szCs w:val="28"/>
        </w:rPr>
        <w:t>Улексин</w:t>
      </w:r>
      <w:proofErr w:type="spellEnd"/>
      <w:r w:rsidRPr="003A490B">
        <w:rPr>
          <w:bCs/>
          <w:sz w:val="28"/>
          <w:szCs w:val="28"/>
        </w:rPr>
        <w:t xml:space="preserve">. — </w:t>
      </w:r>
      <w:proofErr w:type="gramStart"/>
      <w:r w:rsidRPr="003A490B">
        <w:rPr>
          <w:bCs/>
          <w:sz w:val="28"/>
          <w:szCs w:val="28"/>
        </w:rPr>
        <w:t>Волгоград :</w:t>
      </w:r>
      <w:proofErr w:type="gramEnd"/>
      <w:r w:rsidRPr="003A490B">
        <w:rPr>
          <w:bCs/>
          <w:sz w:val="28"/>
          <w:szCs w:val="28"/>
        </w:rPr>
        <w:t xml:space="preserve"> ФГБОУ ВО Волгоградский ГАУ, 2019. </w:t>
      </w:r>
      <w:bookmarkStart w:id="34" w:name="_Hlk75277708"/>
      <w:r w:rsidRPr="003A490B">
        <w:rPr>
          <w:bCs/>
          <w:sz w:val="28"/>
          <w:szCs w:val="28"/>
        </w:rPr>
        <w:t>—</w:t>
      </w:r>
      <w:bookmarkEnd w:id="34"/>
      <w:r w:rsidRPr="003A490B">
        <w:rPr>
          <w:bCs/>
          <w:sz w:val="28"/>
          <w:szCs w:val="28"/>
        </w:rPr>
        <w:t xml:space="preserve"> 220 с. — ЭБС </w:t>
      </w:r>
      <w:r w:rsidRPr="003A490B">
        <w:rPr>
          <w:bCs/>
          <w:sz w:val="28"/>
          <w:szCs w:val="28"/>
          <w:lang w:val="en-US"/>
        </w:rPr>
        <w:t>ZNANIUM</w:t>
      </w:r>
      <w:r w:rsidRPr="003A490B">
        <w:rPr>
          <w:bCs/>
          <w:sz w:val="28"/>
          <w:szCs w:val="28"/>
        </w:rPr>
        <w:t xml:space="preserve">. </w:t>
      </w:r>
      <w:r w:rsidRPr="003A490B">
        <w:rPr>
          <w:bCs/>
          <w:sz w:val="28"/>
          <w:szCs w:val="28"/>
          <w:lang w:val="en-US"/>
        </w:rPr>
        <w:t>com</w:t>
      </w:r>
      <w:r>
        <w:rPr>
          <w:bCs/>
          <w:sz w:val="28"/>
          <w:szCs w:val="28"/>
        </w:rPr>
        <w:t xml:space="preserve">. – </w:t>
      </w:r>
      <w:r w:rsidRPr="003F3B99">
        <w:rPr>
          <w:bCs/>
          <w:color w:val="000000" w:themeColor="text1"/>
          <w:sz w:val="28"/>
          <w:szCs w:val="28"/>
        </w:rPr>
        <w:t xml:space="preserve">URL: </w:t>
      </w:r>
      <w:hyperlink r:id="rId11" w:history="1">
        <w:r w:rsidRPr="003F3B99">
          <w:rPr>
            <w:rStyle w:val="af0"/>
            <w:bCs/>
            <w:color w:val="000000" w:themeColor="text1"/>
            <w:sz w:val="28"/>
            <w:szCs w:val="28"/>
            <w:u w:val="none"/>
          </w:rPr>
          <w:t>https://znanium.com/catalog/product/1087865</w:t>
        </w:r>
      </w:hyperlink>
      <w:r w:rsidRPr="003F3B99">
        <w:rPr>
          <w:bCs/>
          <w:color w:val="000000" w:themeColor="text1"/>
          <w:sz w:val="28"/>
          <w:szCs w:val="28"/>
        </w:rPr>
        <w:t xml:space="preserve"> </w:t>
      </w:r>
      <w:r w:rsidR="003F3B99">
        <w:rPr>
          <w:bCs/>
          <w:sz w:val="28"/>
          <w:szCs w:val="28"/>
        </w:rPr>
        <w:t>(дата обращения: 22.05</w:t>
      </w:r>
      <w:r>
        <w:rPr>
          <w:bCs/>
          <w:sz w:val="28"/>
          <w:szCs w:val="28"/>
        </w:rPr>
        <w:t>.2023</w:t>
      </w:r>
      <w:r w:rsidRPr="003A490B">
        <w:rPr>
          <w:bCs/>
          <w:sz w:val="28"/>
          <w:szCs w:val="28"/>
        </w:rPr>
        <w:t xml:space="preserve">). – </w:t>
      </w:r>
      <w:proofErr w:type="gramStart"/>
      <w:r w:rsidRPr="003A490B">
        <w:rPr>
          <w:bCs/>
          <w:sz w:val="28"/>
          <w:szCs w:val="28"/>
        </w:rPr>
        <w:t>Текст :</w:t>
      </w:r>
      <w:proofErr w:type="gramEnd"/>
      <w:r w:rsidRPr="003A490B">
        <w:rPr>
          <w:bCs/>
          <w:sz w:val="28"/>
          <w:szCs w:val="28"/>
        </w:rPr>
        <w:t xml:space="preserve"> электронный.</w:t>
      </w:r>
    </w:p>
    <w:p w:rsidR="005B2624" w:rsidRPr="00E44D79" w:rsidRDefault="005B2624" w:rsidP="00D65872">
      <w:pPr>
        <w:pStyle w:val="af6"/>
        <w:widowControl w:val="0"/>
        <w:tabs>
          <w:tab w:val="left" w:pos="851"/>
        </w:tabs>
        <w:autoSpaceDE w:val="0"/>
        <w:autoSpaceDN w:val="0"/>
        <w:adjustRightInd w:val="0"/>
        <w:ind w:left="567" w:firstLine="0"/>
        <w:rPr>
          <w:b/>
          <w:szCs w:val="28"/>
        </w:rPr>
      </w:pPr>
      <w:r w:rsidRPr="00E44D79">
        <w:rPr>
          <w:b/>
          <w:szCs w:val="28"/>
        </w:rPr>
        <w:t>б) дополнительная:</w:t>
      </w:r>
    </w:p>
    <w:p w:rsidR="005B2624" w:rsidRPr="00BF59CD" w:rsidRDefault="005B2624" w:rsidP="00D65872">
      <w:pPr>
        <w:pStyle w:val="af6"/>
        <w:widowControl w:val="0"/>
        <w:numPr>
          <w:ilvl w:val="0"/>
          <w:numId w:val="10"/>
        </w:numPr>
        <w:tabs>
          <w:tab w:val="left" w:pos="851"/>
        </w:tabs>
        <w:autoSpaceDE w:val="0"/>
        <w:autoSpaceDN w:val="0"/>
        <w:adjustRightInd w:val="0"/>
        <w:ind w:left="0" w:firstLine="567"/>
        <w:rPr>
          <w:bCs/>
          <w:szCs w:val="28"/>
        </w:rPr>
      </w:pPr>
      <w:proofErr w:type="spellStart"/>
      <w:r w:rsidRPr="00C3165D">
        <w:rPr>
          <w:bCs/>
          <w:szCs w:val="28"/>
        </w:rPr>
        <w:t>Степыгин</w:t>
      </w:r>
      <w:proofErr w:type="spellEnd"/>
      <w:r w:rsidRPr="00C3165D">
        <w:rPr>
          <w:bCs/>
          <w:szCs w:val="28"/>
        </w:rPr>
        <w:t>, В. И. Теория механизмов и основы робото</w:t>
      </w:r>
      <w:r>
        <w:rPr>
          <w:bCs/>
          <w:szCs w:val="28"/>
        </w:rPr>
        <w:t xml:space="preserve">техники: зубчатое зацепление </w:t>
      </w:r>
      <w:r w:rsidRPr="00C3165D">
        <w:rPr>
          <w:bCs/>
          <w:szCs w:val="28"/>
        </w:rPr>
        <w:t xml:space="preserve">/ В. И. </w:t>
      </w:r>
      <w:proofErr w:type="spellStart"/>
      <w:r w:rsidRPr="00C3165D">
        <w:rPr>
          <w:bCs/>
          <w:szCs w:val="28"/>
        </w:rPr>
        <w:t>Степыгин</w:t>
      </w:r>
      <w:proofErr w:type="spellEnd"/>
      <w:r w:rsidRPr="00C3165D">
        <w:rPr>
          <w:bCs/>
          <w:szCs w:val="28"/>
        </w:rPr>
        <w:t xml:space="preserve">, Е. Д. </w:t>
      </w:r>
      <w:proofErr w:type="gramStart"/>
      <w:r w:rsidRPr="00C3165D">
        <w:rPr>
          <w:bCs/>
          <w:szCs w:val="28"/>
        </w:rPr>
        <w:t>Чертов ;</w:t>
      </w:r>
      <w:proofErr w:type="gramEnd"/>
      <w:r w:rsidRPr="00C3165D">
        <w:rPr>
          <w:bCs/>
          <w:szCs w:val="28"/>
        </w:rPr>
        <w:t xml:space="preserve"> науч. ред. В. Г. Егоров. – </w:t>
      </w:r>
      <w:proofErr w:type="gramStart"/>
      <w:r w:rsidRPr="00C3165D">
        <w:rPr>
          <w:bCs/>
          <w:szCs w:val="28"/>
        </w:rPr>
        <w:t>Воронеж :</w:t>
      </w:r>
      <w:proofErr w:type="gramEnd"/>
      <w:r w:rsidRPr="00C3165D">
        <w:rPr>
          <w:bCs/>
          <w:szCs w:val="28"/>
        </w:rPr>
        <w:t xml:space="preserve"> Воронежский государственный университет инженерных технологий, 2019. — 57 с. — ЭБС Университетская библиотека </w:t>
      </w:r>
      <w:proofErr w:type="spellStart"/>
      <w:r w:rsidRPr="00C3165D">
        <w:rPr>
          <w:bCs/>
          <w:szCs w:val="28"/>
        </w:rPr>
        <w:t>online</w:t>
      </w:r>
      <w:proofErr w:type="spellEnd"/>
      <w:r w:rsidRPr="00C3165D">
        <w:rPr>
          <w:bCs/>
          <w:szCs w:val="28"/>
        </w:rPr>
        <w:t>.</w:t>
      </w:r>
      <w:r>
        <w:rPr>
          <w:bCs/>
          <w:szCs w:val="28"/>
        </w:rPr>
        <w:t xml:space="preserve"> </w:t>
      </w:r>
      <w:r w:rsidRPr="00C3165D">
        <w:rPr>
          <w:bCs/>
          <w:szCs w:val="28"/>
        </w:rPr>
        <w:t xml:space="preserve">— </w:t>
      </w:r>
      <w:r w:rsidRPr="003F3B99">
        <w:rPr>
          <w:bCs/>
          <w:color w:val="000000" w:themeColor="text1"/>
          <w:szCs w:val="28"/>
        </w:rPr>
        <w:t xml:space="preserve">URL: </w:t>
      </w:r>
      <w:hyperlink r:id="rId12" w:history="1">
        <w:r w:rsidRPr="003F3B99">
          <w:rPr>
            <w:rStyle w:val="af0"/>
            <w:bCs/>
            <w:color w:val="000000" w:themeColor="text1"/>
            <w:szCs w:val="28"/>
            <w:u w:val="none"/>
          </w:rPr>
          <w:t>https://biblioclub.ru/index.php?page=book&amp;id=601604</w:t>
        </w:r>
      </w:hyperlink>
      <w:r w:rsidRPr="003F3B99">
        <w:rPr>
          <w:bCs/>
          <w:color w:val="000000" w:themeColor="text1"/>
          <w:szCs w:val="28"/>
        </w:rPr>
        <w:t xml:space="preserve"> </w:t>
      </w:r>
      <w:r w:rsidR="003F3B99">
        <w:rPr>
          <w:bCs/>
          <w:szCs w:val="28"/>
        </w:rPr>
        <w:t>(дата обращения: 22.05</w:t>
      </w:r>
      <w:r>
        <w:rPr>
          <w:bCs/>
          <w:szCs w:val="28"/>
        </w:rPr>
        <w:t>.2023</w:t>
      </w:r>
      <w:r w:rsidRPr="00C3165D">
        <w:rPr>
          <w:bCs/>
          <w:szCs w:val="28"/>
        </w:rPr>
        <w:t xml:space="preserve">). — </w:t>
      </w:r>
      <w:proofErr w:type="gramStart"/>
      <w:r w:rsidRPr="00C3165D">
        <w:rPr>
          <w:bCs/>
          <w:szCs w:val="28"/>
        </w:rPr>
        <w:t>Текст :</w:t>
      </w:r>
      <w:proofErr w:type="gramEnd"/>
      <w:r w:rsidRPr="00C3165D">
        <w:rPr>
          <w:bCs/>
          <w:szCs w:val="28"/>
        </w:rPr>
        <w:t xml:space="preserve"> электронный.</w:t>
      </w:r>
    </w:p>
    <w:p w:rsidR="005B2624" w:rsidRPr="001F6ACA" w:rsidRDefault="005B2624" w:rsidP="00D65872">
      <w:pPr>
        <w:pStyle w:val="af6"/>
        <w:spacing w:line="276" w:lineRule="auto"/>
        <w:ind w:left="0" w:firstLine="567"/>
        <w:rPr>
          <w:szCs w:val="28"/>
        </w:rPr>
      </w:pPr>
    </w:p>
    <w:p w:rsidR="005B2624" w:rsidRDefault="005B2624" w:rsidP="005B2624">
      <w:pPr>
        <w:pStyle w:val="1"/>
        <w:tabs>
          <w:tab w:val="left" w:pos="993"/>
        </w:tabs>
        <w:spacing w:before="0" w:after="0"/>
      </w:pPr>
      <w:bookmarkStart w:id="35" w:name="_Toc133491379"/>
      <w:bookmarkStart w:id="36" w:name="_Toc134575020"/>
      <w:r>
        <w:lastRenderedPageBreak/>
        <w:t xml:space="preserve">9. </w:t>
      </w:r>
      <w:r w:rsidRPr="00EE11DE">
        <w:t>Перечень ресурсов информационно-телекоммуникационной сети «Интернет»</w:t>
      </w:r>
      <w:bookmarkEnd w:id="33"/>
      <w:r w:rsidRPr="00EE11DE">
        <w:t>, необходимых для освоения дисциплины</w:t>
      </w:r>
      <w:bookmarkEnd w:id="35"/>
      <w:bookmarkEnd w:id="36"/>
    </w:p>
    <w:p w:rsidR="005B2624" w:rsidRPr="00C01D99" w:rsidRDefault="005B2624" w:rsidP="005B2624">
      <w:pPr>
        <w:pStyle w:val="140"/>
        <w:numPr>
          <w:ilvl w:val="0"/>
          <w:numId w:val="21"/>
        </w:numPr>
        <w:tabs>
          <w:tab w:val="left" w:pos="993"/>
        </w:tabs>
        <w:suppressAutoHyphens/>
        <w:spacing w:before="240"/>
        <w:ind w:left="0" w:firstLine="567"/>
      </w:pPr>
      <w:r w:rsidRPr="00C01D99">
        <w:t xml:space="preserve">Информационно-образовательный портал Финансового университета при Правительстве Российской Федерации </w:t>
      </w:r>
      <w:hyperlink r:id="rId13" w:history="1">
        <w:r w:rsidRPr="00C01D99">
          <w:rPr>
            <w:rStyle w:val="af0"/>
          </w:rPr>
          <w:t>http://portal.ufrf.ru/</w:t>
        </w:r>
      </w:hyperlink>
      <w:r w:rsidRPr="00C01D99">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Электронная библиотека Финансового университета (ЭБ) </w:t>
      </w:r>
      <w:hyperlink r:id="rId14" w:history="1">
        <w:r w:rsidRPr="000553E1">
          <w:rPr>
            <w:rStyle w:val="af0"/>
            <w:sz w:val="27"/>
            <w:szCs w:val="27"/>
          </w:rPr>
          <w:t>http://elib.fa.ru/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Электронно-библиотечная система BOOK.RU </w:t>
      </w:r>
      <w:hyperlink r:id="rId15" w:history="1">
        <w:r w:rsidRPr="000553E1">
          <w:rPr>
            <w:rStyle w:val="af0"/>
            <w:sz w:val="27"/>
            <w:szCs w:val="27"/>
          </w:rPr>
          <w:t>http://www.book.ru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Электронно-библиотечная система «Университетская библиотека ОНЛАЙН» </w:t>
      </w:r>
      <w:hyperlink r:id="rId16" w:history="1">
        <w:r w:rsidRPr="000553E1">
          <w:rPr>
            <w:rStyle w:val="af0"/>
            <w:sz w:val="27"/>
            <w:szCs w:val="27"/>
          </w:rPr>
          <w:t>http://biblioclub.ru/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 Электронно-библиотечная система </w:t>
      </w:r>
      <w:proofErr w:type="spellStart"/>
      <w:r>
        <w:rPr>
          <w:color w:val="000000"/>
          <w:sz w:val="27"/>
          <w:szCs w:val="27"/>
        </w:rPr>
        <w:t>Znanium</w:t>
      </w:r>
      <w:proofErr w:type="spellEnd"/>
      <w:r>
        <w:rPr>
          <w:color w:val="000000"/>
          <w:sz w:val="27"/>
          <w:szCs w:val="27"/>
        </w:rPr>
        <w:t xml:space="preserve"> </w:t>
      </w:r>
      <w:hyperlink r:id="rId17" w:history="1">
        <w:r w:rsidRPr="000553E1">
          <w:rPr>
            <w:rStyle w:val="af0"/>
            <w:sz w:val="27"/>
            <w:szCs w:val="27"/>
          </w:rPr>
          <w:t>http://www.znanium.com</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Электронно-библиотечная система издательства «ЮРАЙТ» </w:t>
      </w:r>
      <w:hyperlink r:id="rId18" w:history="1">
        <w:r w:rsidRPr="000553E1">
          <w:rPr>
            <w:rStyle w:val="af0"/>
            <w:sz w:val="27"/>
            <w:szCs w:val="27"/>
          </w:rPr>
          <w:t>https://urait.ru/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Электронно-библиотечная система издательства Проспект </w:t>
      </w:r>
      <w:hyperlink r:id="rId19" w:history="1">
        <w:r w:rsidRPr="000553E1">
          <w:rPr>
            <w:rStyle w:val="af0"/>
            <w:sz w:val="27"/>
            <w:szCs w:val="27"/>
          </w:rPr>
          <w:t>http://ebs.prospekt.org/books</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 Электронно-библиотечная система издательства «Лань» </w:t>
      </w:r>
      <w:hyperlink r:id="rId20" w:history="1">
        <w:r w:rsidRPr="000553E1">
          <w:rPr>
            <w:rStyle w:val="af0"/>
            <w:sz w:val="27"/>
            <w:szCs w:val="27"/>
          </w:rPr>
          <w:t>https://e.lanbook.com/</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 Электронная библиотека Издательского дома «Гребенников» </w:t>
      </w:r>
      <w:hyperlink r:id="rId21" w:history="1">
        <w:r w:rsidRPr="000553E1">
          <w:rPr>
            <w:rStyle w:val="af0"/>
            <w:sz w:val="27"/>
            <w:szCs w:val="27"/>
          </w:rPr>
          <w:t>https://grebennikon.ru/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 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w:t>
      </w:r>
      <w:hyperlink r:id="rId22" w:history="1">
        <w:r w:rsidRPr="000553E1">
          <w:rPr>
            <w:rStyle w:val="af0"/>
            <w:sz w:val="27"/>
            <w:szCs w:val="27"/>
          </w:rPr>
          <w:t>http://lib.alpinadigital.ru/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Научная электронная библиотека eLibrary.ru </w:t>
      </w:r>
      <w:hyperlink r:id="rId23" w:history="1">
        <w:r w:rsidRPr="000553E1">
          <w:rPr>
            <w:rStyle w:val="af0"/>
            <w:sz w:val="27"/>
            <w:szCs w:val="27"/>
          </w:rPr>
          <w:t>http://elibrary.ru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Национальная электронная библиотека </w:t>
      </w:r>
      <w:hyperlink r:id="rId24" w:history="1">
        <w:r w:rsidRPr="000553E1">
          <w:rPr>
            <w:rStyle w:val="af0"/>
            <w:sz w:val="27"/>
            <w:szCs w:val="27"/>
          </w:rPr>
          <w:t>http://нэб.рф/</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Финансовая справочная система «Финансовый директор» </w:t>
      </w:r>
      <w:hyperlink r:id="rId25" w:history="1">
        <w:r w:rsidRPr="000553E1">
          <w:rPr>
            <w:rStyle w:val="af0"/>
            <w:sz w:val="27"/>
            <w:szCs w:val="27"/>
          </w:rPr>
          <w:t>http://www.1fd.ru/</w:t>
        </w:r>
      </w:hyperlink>
      <w:r w:rsidRPr="005B2624">
        <w:rPr>
          <w:color w:val="000000"/>
          <w:sz w:val="27"/>
          <w:szCs w:val="27"/>
        </w:rPr>
        <w:t xml:space="preserve"> </w:t>
      </w:r>
    </w:p>
    <w:p w:rsidR="003F3B99" w:rsidRPr="003F3B99" w:rsidRDefault="005B2624" w:rsidP="003F3B99">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СПАРК </w:t>
      </w:r>
      <w:hyperlink r:id="rId26" w:history="1">
        <w:r w:rsidRPr="000553E1">
          <w:rPr>
            <w:rStyle w:val="af0"/>
            <w:sz w:val="27"/>
            <w:szCs w:val="27"/>
          </w:rPr>
          <w:t>https://spark-interfax.ru/</w:t>
        </w:r>
      </w:hyperlink>
      <w:r w:rsidRPr="005B2624">
        <w:rPr>
          <w:color w:val="000000"/>
          <w:sz w:val="27"/>
          <w:szCs w:val="27"/>
        </w:rPr>
        <w:t xml:space="preserve"> </w:t>
      </w:r>
    </w:p>
    <w:p w:rsidR="005B2624" w:rsidRDefault="005B2624" w:rsidP="005B2624">
      <w:pPr>
        <w:pStyle w:val="afc"/>
        <w:numPr>
          <w:ilvl w:val="0"/>
          <w:numId w:val="21"/>
        </w:numPr>
        <w:tabs>
          <w:tab w:val="left" w:pos="993"/>
        </w:tabs>
        <w:spacing w:line="360" w:lineRule="auto"/>
        <w:ind w:left="0" w:firstLine="567"/>
        <w:jc w:val="both"/>
        <w:rPr>
          <w:sz w:val="28"/>
          <w:szCs w:val="28"/>
        </w:rPr>
      </w:pPr>
      <w:r>
        <w:rPr>
          <w:sz w:val="28"/>
          <w:szCs w:val="28"/>
        </w:rPr>
        <w:t xml:space="preserve">Сайт уроков разработчика </w:t>
      </w:r>
      <w:proofErr w:type="spellStart"/>
      <w:r>
        <w:rPr>
          <w:sz w:val="28"/>
          <w:szCs w:val="28"/>
        </w:rPr>
        <w:t>Proteus</w:t>
      </w:r>
      <w:proofErr w:type="spellEnd"/>
      <w:r>
        <w:rPr>
          <w:sz w:val="28"/>
          <w:szCs w:val="28"/>
        </w:rPr>
        <w:t xml:space="preserve"> </w:t>
      </w:r>
      <w:proofErr w:type="spellStart"/>
      <w:r>
        <w:rPr>
          <w:sz w:val="28"/>
          <w:szCs w:val="28"/>
        </w:rPr>
        <w:t>Design</w:t>
      </w:r>
      <w:proofErr w:type="spellEnd"/>
      <w:r>
        <w:rPr>
          <w:sz w:val="28"/>
          <w:szCs w:val="28"/>
        </w:rPr>
        <w:t xml:space="preserve"> </w:t>
      </w:r>
      <w:proofErr w:type="spellStart"/>
      <w:r>
        <w:rPr>
          <w:sz w:val="28"/>
          <w:szCs w:val="28"/>
        </w:rPr>
        <w:t>Suite</w:t>
      </w:r>
      <w:proofErr w:type="spellEnd"/>
      <w:r>
        <w:rPr>
          <w:sz w:val="28"/>
          <w:szCs w:val="28"/>
        </w:rPr>
        <w:t xml:space="preserve"> (</w:t>
      </w:r>
      <w:r w:rsidRPr="00BF166A">
        <w:rPr>
          <w:sz w:val="28"/>
          <w:szCs w:val="28"/>
        </w:rPr>
        <w:t>пакет</w:t>
      </w:r>
      <w:r>
        <w:rPr>
          <w:sz w:val="28"/>
          <w:szCs w:val="28"/>
        </w:rPr>
        <w:t>а</w:t>
      </w:r>
      <w:r w:rsidRPr="00BF166A">
        <w:rPr>
          <w:sz w:val="28"/>
          <w:szCs w:val="28"/>
        </w:rPr>
        <w:t xml:space="preserve"> программ для автоматизированного проектирования (САПР) электронных схем</w:t>
      </w:r>
      <w:r>
        <w:rPr>
          <w:sz w:val="28"/>
          <w:szCs w:val="28"/>
        </w:rPr>
        <w:t xml:space="preserve">) </w:t>
      </w:r>
      <w:hyperlink r:id="rId27" w:history="1">
        <w:r w:rsidRPr="00EA293B">
          <w:rPr>
            <w:rStyle w:val="af0"/>
            <w:sz w:val="28"/>
            <w:szCs w:val="28"/>
          </w:rPr>
          <w:t>https://www.labcenter.com/tutorials/</w:t>
        </w:r>
      </w:hyperlink>
    </w:p>
    <w:p w:rsidR="005B2624" w:rsidRDefault="005B2624" w:rsidP="005B2624">
      <w:pPr>
        <w:pStyle w:val="afc"/>
        <w:numPr>
          <w:ilvl w:val="0"/>
          <w:numId w:val="21"/>
        </w:numPr>
        <w:tabs>
          <w:tab w:val="left" w:pos="993"/>
        </w:tabs>
        <w:spacing w:line="360" w:lineRule="auto"/>
        <w:ind w:left="0" w:firstLine="567"/>
        <w:jc w:val="both"/>
        <w:rPr>
          <w:sz w:val="28"/>
          <w:szCs w:val="28"/>
        </w:rPr>
      </w:pPr>
      <w:r>
        <w:rPr>
          <w:sz w:val="28"/>
          <w:szCs w:val="28"/>
        </w:rPr>
        <w:t xml:space="preserve">Сайт документации библиотеки </w:t>
      </w:r>
      <w:proofErr w:type="spellStart"/>
      <w:r>
        <w:rPr>
          <w:sz w:val="28"/>
          <w:szCs w:val="28"/>
          <w:lang w:val="en-US"/>
        </w:rPr>
        <w:t>Matlab</w:t>
      </w:r>
      <w:proofErr w:type="spellEnd"/>
      <w:r w:rsidRPr="00BF166A">
        <w:rPr>
          <w:sz w:val="28"/>
          <w:szCs w:val="28"/>
        </w:rPr>
        <w:t xml:space="preserve"> </w:t>
      </w:r>
      <w:proofErr w:type="spellStart"/>
      <w:r>
        <w:rPr>
          <w:sz w:val="28"/>
          <w:szCs w:val="28"/>
          <w:lang w:val="en-US"/>
        </w:rPr>
        <w:t>Simscape</w:t>
      </w:r>
      <w:proofErr w:type="spellEnd"/>
      <w:r w:rsidRPr="00BF166A">
        <w:rPr>
          <w:sz w:val="28"/>
          <w:szCs w:val="28"/>
        </w:rPr>
        <w:t xml:space="preserve"> </w:t>
      </w:r>
      <w:hyperlink r:id="rId28" w:history="1">
        <w:r w:rsidRPr="00EA293B">
          <w:rPr>
            <w:rStyle w:val="af0"/>
            <w:sz w:val="28"/>
            <w:szCs w:val="28"/>
            <w:lang w:val="en-US"/>
          </w:rPr>
          <w:t>https</w:t>
        </w:r>
        <w:r w:rsidRPr="00EA293B">
          <w:rPr>
            <w:rStyle w:val="af0"/>
            <w:sz w:val="28"/>
            <w:szCs w:val="28"/>
          </w:rPr>
          <w:t>://</w:t>
        </w:r>
        <w:r w:rsidRPr="00EA293B">
          <w:rPr>
            <w:rStyle w:val="af0"/>
            <w:sz w:val="28"/>
            <w:szCs w:val="28"/>
            <w:lang w:val="en-US"/>
          </w:rPr>
          <w:t>www</w:t>
        </w:r>
        <w:r w:rsidRPr="00EA293B">
          <w:rPr>
            <w:rStyle w:val="af0"/>
            <w:sz w:val="28"/>
            <w:szCs w:val="28"/>
          </w:rPr>
          <w:t>.</w:t>
        </w:r>
        <w:proofErr w:type="spellStart"/>
        <w:r w:rsidRPr="00EA293B">
          <w:rPr>
            <w:rStyle w:val="af0"/>
            <w:sz w:val="28"/>
            <w:szCs w:val="28"/>
            <w:lang w:val="en-US"/>
          </w:rPr>
          <w:t>mathworks</w:t>
        </w:r>
        <w:proofErr w:type="spellEnd"/>
        <w:r w:rsidRPr="00EA293B">
          <w:rPr>
            <w:rStyle w:val="af0"/>
            <w:sz w:val="28"/>
            <w:szCs w:val="28"/>
          </w:rPr>
          <w:t>.</w:t>
        </w:r>
        <w:r w:rsidRPr="00EA293B">
          <w:rPr>
            <w:rStyle w:val="af0"/>
            <w:sz w:val="28"/>
            <w:szCs w:val="28"/>
            <w:lang w:val="en-US"/>
          </w:rPr>
          <w:t>com</w:t>
        </w:r>
        <w:r w:rsidRPr="00EA293B">
          <w:rPr>
            <w:rStyle w:val="af0"/>
            <w:sz w:val="28"/>
            <w:szCs w:val="28"/>
          </w:rPr>
          <w:t>/</w:t>
        </w:r>
        <w:r w:rsidRPr="00EA293B">
          <w:rPr>
            <w:rStyle w:val="af0"/>
            <w:sz w:val="28"/>
            <w:szCs w:val="28"/>
            <w:lang w:val="en-US"/>
          </w:rPr>
          <w:t>help</w:t>
        </w:r>
        <w:r w:rsidRPr="00EA293B">
          <w:rPr>
            <w:rStyle w:val="af0"/>
            <w:sz w:val="28"/>
            <w:szCs w:val="28"/>
          </w:rPr>
          <w:t>/</w:t>
        </w:r>
        <w:proofErr w:type="spellStart"/>
        <w:r w:rsidRPr="00EA293B">
          <w:rPr>
            <w:rStyle w:val="af0"/>
            <w:sz w:val="28"/>
            <w:szCs w:val="28"/>
            <w:lang w:val="en-US"/>
          </w:rPr>
          <w:t>physmod</w:t>
        </w:r>
        <w:proofErr w:type="spellEnd"/>
        <w:r w:rsidRPr="00EA293B">
          <w:rPr>
            <w:rStyle w:val="af0"/>
            <w:sz w:val="28"/>
            <w:szCs w:val="28"/>
          </w:rPr>
          <w:t>/</w:t>
        </w:r>
        <w:proofErr w:type="spellStart"/>
        <w:r w:rsidRPr="00EA293B">
          <w:rPr>
            <w:rStyle w:val="af0"/>
            <w:sz w:val="28"/>
            <w:szCs w:val="28"/>
            <w:lang w:val="en-US"/>
          </w:rPr>
          <w:t>simscape</w:t>
        </w:r>
        <w:proofErr w:type="spellEnd"/>
        <w:r w:rsidRPr="00EA293B">
          <w:rPr>
            <w:rStyle w:val="af0"/>
            <w:sz w:val="28"/>
            <w:szCs w:val="28"/>
          </w:rPr>
          <w:t>/</w:t>
        </w:r>
      </w:hyperlink>
    </w:p>
    <w:p w:rsidR="005B2624" w:rsidRDefault="005B2624" w:rsidP="005B2624">
      <w:pPr>
        <w:pStyle w:val="afc"/>
        <w:numPr>
          <w:ilvl w:val="0"/>
          <w:numId w:val="21"/>
        </w:numPr>
        <w:tabs>
          <w:tab w:val="left" w:pos="993"/>
        </w:tabs>
        <w:spacing w:line="360" w:lineRule="auto"/>
        <w:ind w:left="0" w:firstLine="567"/>
        <w:jc w:val="both"/>
        <w:rPr>
          <w:sz w:val="28"/>
          <w:szCs w:val="28"/>
        </w:rPr>
      </w:pPr>
      <w:r>
        <w:rPr>
          <w:sz w:val="28"/>
          <w:szCs w:val="28"/>
        </w:rPr>
        <w:lastRenderedPageBreak/>
        <w:t xml:space="preserve">Сайт разработчика среды моделирования робототехнических систем </w:t>
      </w:r>
      <w:proofErr w:type="spellStart"/>
      <w:r>
        <w:rPr>
          <w:sz w:val="28"/>
          <w:szCs w:val="28"/>
          <w:lang w:val="en-US"/>
        </w:rPr>
        <w:t>CoppeliaSim</w:t>
      </w:r>
      <w:proofErr w:type="spellEnd"/>
      <w:r w:rsidRPr="006A4047">
        <w:rPr>
          <w:sz w:val="28"/>
          <w:szCs w:val="28"/>
        </w:rPr>
        <w:t xml:space="preserve"> </w:t>
      </w:r>
      <w:hyperlink r:id="rId29" w:history="1">
        <w:r w:rsidRPr="00961DC8">
          <w:rPr>
            <w:rStyle w:val="af0"/>
            <w:sz w:val="28"/>
            <w:szCs w:val="28"/>
          </w:rPr>
          <w:t>https://www.coppeliarobotics.com</w:t>
        </w:r>
      </w:hyperlink>
    </w:p>
    <w:p w:rsidR="005B2624" w:rsidRPr="00E71757" w:rsidRDefault="005B2624" w:rsidP="005B2624">
      <w:pPr>
        <w:pStyle w:val="afc"/>
        <w:numPr>
          <w:ilvl w:val="0"/>
          <w:numId w:val="21"/>
        </w:numPr>
        <w:tabs>
          <w:tab w:val="left" w:pos="993"/>
        </w:tabs>
        <w:spacing w:line="360" w:lineRule="auto"/>
        <w:ind w:left="0" w:firstLine="567"/>
        <w:jc w:val="both"/>
        <w:rPr>
          <w:rStyle w:val="af0"/>
          <w:color w:val="auto"/>
          <w:sz w:val="28"/>
          <w:szCs w:val="28"/>
          <w:u w:val="none"/>
        </w:rPr>
      </w:pPr>
      <w:r>
        <w:rPr>
          <w:sz w:val="28"/>
          <w:szCs w:val="28"/>
        </w:rPr>
        <w:t xml:space="preserve">Сайт производителя микроконтроллеров и разработчика </w:t>
      </w:r>
      <w:proofErr w:type="spellStart"/>
      <w:r>
        <w:rPr>
          <w:sz w:val="28"/>
          <w:szCs w:val="28"/>
          <w:lang w:val="en-US"/>
        </w:rPr>
        <w:t>Stm</w:t>
      </w:r>
      <w:proofErr w:type="spellEnd"/>
      <w:r w:rsidRPr="007A24D8">
        <w:rPr>
          <w:sz w:val="28"/>
          <w:szCs w:val="28"/>
        </w:rPr>
        <w:t>32</w:t>
      </w:r>
      <w:proofErr w:type="spellStart"/>
      <w:r>
        <w:rPr>
          <w:sz w:val="28"/>
          <w:szCs w:val="28"/>
          <w:lang w:val="en-US"/>
        </w:rPr>
        <w:t>CubeIde</w:t>
      </w:r>
      <w:proofErr w:type="spellEnd"/>
      <w:r w:rsidRPr="007A24D8">
        <w:rPr>
          <w:sz w:val="28"/>
          <w:szCs w:val="28"/>
        </w:rPr>
        <w:t xml:space="preserve">, </w:t>
      </w:r>
      <w:proofErr w:type="spellStart"/>
      <w:r>
        <w:rPr>
          <w:sz w:val="28"/>
          <w:szCs w:val="28"/>
          <w:lang w:val="en-US"/>
        </w:rPr>
        <w:t>Stm</w:t>
      </w:r>
      <w:proofErr w:type="spellEnd"/>
      <w:r w:rsidRPr="007A24D8">
        <w:rPr>
          <w:sz w:val="28"/>
          <w:szCs w:val="28"/>
        </w:rPr>
        <w:t>32</w:t>
      </w:r>
      <w:proofErr w:type="spellStart"/>
      <w:r>
        <w:rPr>
          <w:sz w:val="28"/>
          <w:szCs w:val="28"/>
          <w:lang w:val="en-US"/>
        </w:rPr>
        <w:t>CubeMX</w:t>
      </w:r>
      <w:proofErr w:type="spellEnd"/>
      <w:r w:rsidRPr="007A24D8">
        <w:rPr>
          <w:sz w:val="28"/>
          <w:szCs w:val="28"/>
        </w:rPr>
        <w:t xml:space="preserve"> </w:t>
      </w:r>
      <w:hyperlink r:id="rId30" w:history="1">
        <w:r w:rsidRPr="00961DC8">
          <w:rPr>
            <w:rStyle w:val="af0"/>
            <w:sz w:val="28"/>
            <w:szCs w:val="28"/>
          </w:rPr>
          <w:t>https://www.st.com/content/st_com/en.html</w:t>
        </w:r>
      </w:hyperlink>
    </w:p>
    <w:p w:rsidR="005B2624" w:rsidRPr="005072AC" w:rsidRDefault="005B2624" w:rsidP="005B2624">
      <w:pPr>
        <w:pStyle w:val="afc"/>
        <w:numPr>
          <w:ilvl w:val="0"/>
          <w:numId w:val="21"/>
        </w:numPr>
        <w:tabs>
          <w:tab w:val="left" w:pos="993"/>
        </w:tabs>
        <w:spacing w:line="360" w:lineRule="auto"/>
        <w:ind w:left="928"/>
        <w:jc w:val="both"/>
        <w:rPr>
          <w:rStyle w:val="af0"/>
          <w:color w:val="auto"/>
          <w:sz w:val="28"/>
          <w:szCs w:val="28"/>
          <w:u w:val="none"/>
        </w:rPr>
      </w:pPr>
      <w:r>
        <w:rPr>
          <w:rStyle w:val="af0"/>
          <w:color w:val="auto"/>
          <w:sz w:val="28"/>
          <w:szCs w:val="28"/>
          <w:u w:val="none"/>
        </w:rPr>
        <w:t>Электронный учебный к</w:t>
      </w:r>
      <w:r w:rsidRPr="00E71757">
        <w:rPr>
          <w:rStyle w:val="af0"/>
          <w:color w:val="auto"/>
          <w:sz w:val="28"/>
          <w:szCs w:val="28"/>
          <w:u w:val="none"/>
        </w:rPr>
        <w:t>урс «Основы технологий интернета вещей»</w:t>
      </w:r>
      <w:r w:rsidRPr="00E71757">
        <w:rPr>
          <w:rStyle w:val="af0"/>
          <w:color w:val="auto"/>
          <w:sz w:val="28"/>
          <w:szCs w:val="28"/>
        </w:rPr>
        <w:t xml:space="preserve"> </w:t>
      </w:r>
      <w:hyperlink r:id="rId31" w:history="1">
        <w:r w:rsidRPr="00B1088A">
          <w:rPr>
            <w:rStyle w:val="af0"/>
            <w:sz w:val="28"/>
            <w:szCs w:val="28"/>
          </w:rPr>
          <w:t>https://campus.fa.ru/course/view.php?id=10956</w:t>
        </w:r>
      </w:hyperlink>
      <w:r>
        <w:rPr>
          <w:rStyle w:val="af0"/>
          <w:sz w:val="28"/>
          <w:szCs w:val="28"/>
        </w:rPr>
        <w:t xml:space="preserve"> </w:t>
      </w:r>
    </w:p>
    <w:p w:rsidR="005B2624" w:rsidRDefault="005B2624" w:rsidP="005B2624">
      <w:pPr>
        <w:pStyle w:val="afc"/>
        <w:numPr>
          <w:ilvl w:val="0"/>
          <w:numId w:val="21"/>
        </w:numPr>
        <w:tabs>
          <w:tab w:val="left" w:pos="993"/>
        </w:tabs>
        <w:spacing w:line="360" w:lineRule="auto"/>
        <w:ind w:left="928"/>
        <w:jc w:val="both"/>
        <w:rPr>
          <w:sz w:val="28"/>
          <w:szCs w:val="28"/>
        </w:rPr>
      </w:pPr>
      <w:r w:rsidRPr="005072AC">
        <w:rPr>
          <w:rStyle w:val="af0"/>
          <w:color w:val="auto"/>
          <w:sz w:val="28"/>
          <w:szCs w:val="28"/>
          <w:u w:val="none"/>
        </w:rPr>
        <w:t>Онлайн-курс «Введение в робототехнику» на платформе «Открытое образование»</w:t>
      </w:r>
      <w:r>
        <w:rPr>
          <w:rStyle w:val="af0"/>
          <w:color w:val="auto"/>
          <w:sz w:val="28"/>
          <w:szCs w:val="28"/>
        </w:rPr>
        <w:t xml:space="preserve"> </w:t>
      </w:r>
      <w:proofErr w:type="spellStart"/>
      <w:r>
        <w:rPr>
          <w:rStyle w:val="af0"/>
          <w:sz w:val="28"/>
          <w:szCs w:val="28"/>
          <w:lang w:val="en-US"/>
        </w:rPr>
        <w:t>ht</w:t>
      </w:r>
      <w:proofErr w:type="spellEnd"/>
      <w:r w:rsidRPr="005072AC">
        <w:rPr>
          <w:rStyle w:val="af0"/>
          <w:sz w:val="28"/>
          <w:szCs w:val="28"/>
        </w:rPr>
        <w:t>tps://openedu.ru/course/spbu/ROBOT/?session=spring_2021</w:t>
      </w:r>
    </w:p>
    <w:p w:rsidR="00A368F1" w:rsidRPr="00C01D99" w:rsidRDefault="008F1C91" w:rsidP="008F249F">
      <w:pPr>
        <w:pStyle w:val="1"/>
        <w:numPr>
          <w:ilvl w:val="0"/>
          <w:numId w:val="31"/>
        </w:numPr>
        <w:spacing w:before="0" w:after="0"/>
      </w:pPr>
      <w:bookmarkStart w:id="37" w:name="_Toc49130022"/>
      <w:bookmarkStart w:id="38" w:name="_Toc134575021"/>
      <w:bookmarkEnd w:id="24"/>
      <w:bookmarkEnd w:id="32"/>
      <w:r>
        <w:t xml:space="preserve"> </w:t>
      </w:r>
      <w:r w:rsidR="00A368F1" w:rsidRPr="00C01D99">
        <w:t>Методические указания для обучающихся по освоению дисциплины</w:t>
      </w:r>
      <w:bookmarkEnd w:id="37"/>
      <w:bookmarkEnd w:id="38"/>
    </w:p>
    <w:p w:rsidR="00A368F1" w:rsidRDefault="00A368F1" w:rsidP="00A368F1">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E040ED" w:rsidRDefault="00E040ED" w:rsidP="00A368F1">
      <w:pPr>
        <w:ind w:firstLine="709"/>
        <w:rPr>
          <w:sz w:val="28"/>
          <w:szCs w:val="28"/>
        </w:rPr>
      </w:pPr>
    </w:p>
    <w:p w:rsidR="005B2624" w:rsidRDefault="005B2624" w:rsidP="00E040ED">
      <w:pPr>
        <w:pStyle w:val="1"/>
        <w:numPr>
          <w:ilvl w:val="0"/>
          <w:numId w:val="32"/>
        </w:numPr>
        <w:spacing w:before="0" w:after="0"/>
      </w:pPr>
      <w:bookmarkStart w:id="39" w:name="_Toc134575022"/>
      <w:r w:rsidRPr="00C01D99">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p>
    <w:p w:rsidR="00E040ED" w:rsidRPr="00E040ED" w:rsidRDefault="00E040ED" w:rsidP="00E040ED"/>
    <w:p w:rsidR="005B2624" w:rsidRDefault="005B2624" w:rsidP="008F249F">
      <w:pPr>
        <w:pStyle w:val="af6"/>
        <w:numPr>
          <w:ilvl w:val="1"/>
          <w:numId w:val="32"/>
        </w:numPr>
        <w:ind w:left="1418"/>
        <w:outlineLvl w:val="1"/>
        <w:rPr>
          <w:szCs w:val="28"/>
          <w:lang w:eastAsia="x-none"/>
        </w:rPr>
      </w:pPr>
      <w:bookmarkStart w:id="40" w:name="_Toc134575023"/>
      <w:r>
        <w:rPr>
          <w:szCs w:val="28"/>
          <w:lang w:eastAsia="x-none"/>
        </w:rPr>
        <w:t>Комплект лицензионного программного обеспечения</w:t>
      </w:r>
      <w:bookmarkEnd w:id="40"/>
      <w:r w:rsidR="008F1C91">
        <w:rPr>
          <w:szCs w:val="28"/>
          <w:lang w:eastAsia="x-none"/>
        </w:rPr>
        <w:t>:</w:t>
      </w:r>
    </w:p>
    <w:p w:rsidR="005B2624" w:rsidRPr="008F1C91" w:rsidRDefault="005B2624" w:rsidP="008F1C91">
      <w:pPr>
        <w:pStyle w:val="af6"/>
        <w:widowControl w:val="0"/>
        <w:numPr>
          <w:ilvl w:val="0"/>
          <w:numId w:val="35"/>
        </w:numPr>
        <w:shd w:val="clear" w:color="auto" w:fill="FFFFFF"/>
        <w:tabs>
          <w:tab w:val="left" w:pos="442"/>
        </w:tabs>
        <w:autoSpaceDE w:val="0"/>
        <w:autoSpaceDN w:val="0"/>
        <w:adjustRightInd w:val="0"/>
        <w:rPr>
          <w:rFonts w:eastAsia="Calibri"/>
          <w:bCs/>
          <w:szCs w:val="28"/>
        </w:rPr>
      </w:pPr>
      <w:r w:rsidRPr="008F1C91">
        <w:rPr>
          <w:rFonts w:eastAsia="Calibri"/>
          <w:bCs/>
          <w:szCs w:val="28"/>
        </w:rPr>
        <w:t>Пакет офисных программ</w:t>
      </w:r>
    </w:p>
    <w:p w:rsidR="005B2624" w:rsidRPr="008F249F" w:rsidRDefault="005B2624" w:rsidP="008F1C91">
      <w:pPr>
        <w:pStyle w:val="af6"/>
        <w:widowControl w:val="0"/>
        <w:numPr>
          <w:ilvl w:val="0"/>
          <w:numId w:val="35"/>
        </w:numPr>
        <w:shd w:val="clear" w:color="auto" w:fill="FFFFFF"/>
        <w:tabs>
          <w:tab w:val="left" w:pos="442"/>
        </w:tabs>
        <w:autoSpaceDE w:val="0"/>
        <w:autoSpaceDN w:val="0"/>
        <w:adjustRightInd w:val="0"/>
        <w:outlineLvl w:val="1"/>
        <w:rPr>
          <w:szCs w:val="28"/>
          <w:lang w:eastAsia="x-none"/>
        </w:rPr>
      </w:pPr>
      <w:r w:rsidRPr="008F249F">
        <w:rPr>
          <w:rFonts w:eastAsia="Calibri"/>
          <w:bCs/>
          <w:szCs w:val="28"/>
        </w:rPr>
        <w:t>Антивирус</w:t>
      </w:r>
      <w:r w:rsidR="008F249F">
        <w:rPr>
          <w:rFonts w:eastAsia="Calibri"/>
          <w:bCs/>
          <w:szCs w:val="28"/>
        </w:rPr>
        <w:t xml:space="preserve"> </w:t>
      </w:r>
      <w:r w:rsidR="008F249F">
        <w:rPr>
          <w:rFonts w:eastAsia="Calibri"/>
          <w:bCs/>
          <w:szCs w:val="28"/>
          <w:lang w:val="en-US"/>
        </w:rPr>
        <w:t>Kaspersky</w:t>
      </w:r>
    </w:p>
    <w:p w:rsidR="005B2624" w:rsidRPr="008F1C91" w:rsidRDefault="008F1C91" w:rsidP="008F1C91">
      <w:pPr>
        <w:outlineLvl w:val="1"/>
        <w:rPr>
          <w:rFonts w:eastAsia="Calibri"/>
          <w:bCs/>
          <w:kern w:val="32"/>
          <w:sz w:val="28"/>
          <w:szCs w:val="28"/>
        </w:rPr>
      </w:pPr>
      <w:bookmarkStart w:id="41" w:name="_Toc531614953"/>
      <w:bookmarkStart w:id="42" w:name="_Toc531686470"/>
      <w:bookmarkStart w:id="43" w:name="_Toc49130026"/>
      <w:bookmarkStart w:id="44" w:name="_Toc53595798"/>
      <w:bookmarkStart w:id="45" w:name="_Toc134575024"/>
      <w:r w:rsidRPr="008F1C91">
        <w:rPr>
          <w:rFonts w:eastAsia="Calibri"/>
          <w:bCs/>
          <w:kern w:val="32"/>
          <w:sz w:val="28"/>
          <w:szCs w:val="28"/>
        </w:rPr>
        <w:t xml:space="preserve">   11.2. </w:t>
      </w:r>
      <w:r w:rsidR="005B2624" w:rsidRPr="008F1C91">
        <w:rPr>
          <w:rFonts w:eastAsia="Calibri"/>
          <w:bCs/>
          <w:kern w:val="32"/>
          <w:sz w:val="28"/>
          <w:szCs w:val="28"/>
        </w:rPr>
        <w:t>Современные профессиональные базы данных и информационные справочные системы</w:t>
      </w:r>
      <w:bookmarkEnd w:id="41"/>
      <w:bookmarkEnd w:id="42"/>
      <w:bookmarkEnd w:id="43"/>
      <w:bookmarkEnd w:id="44"/>
      <w:bookmarkEnd w:id="45"/>
      <w:r w:rsidR="008F249F" w:rsidRPr="008F1C91">
        <w:rPr>
          <w:rFonts w:eastAsia="Calibri"/>
          <w:bCs/>
          <w:kern w:val="32"/>
          <w:sz w:val="28"/>
          <w:szCs w:val="28"/>
        </w:rPr>
        <w:t>:</w:t>
      </w:r>
    </w:p>
    <w:p w:rsidR="005B2624" w:rsidRPr="00C01D99" w:rsidRDefault="005B2624" w:rsidP="008F249F">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Pr="00C01D99">
        <w:rPr>
          <w:rFonts w:eastAsia="Calibri"/>
          <w:bCs/>
          <w:sz w:val="28"/>
          <w:szCs w:val="28"/>
        </w:rPr>
        <w:t>1. Информационно-правовая система «Гарант»</w:t>
      </w:r>
    </w:p>
    <w:p w:rsidR="005B2624" w:rsidRPr="00C01D99" w:rsidRDefault="005B2624" w:rsidP="008F249F">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Pr="00C01D99">
        <w:rPr>
          <w:rFonts w:eastAsia="Calibri"/>
          <w:bCs/>
          <w:sz w:val="28"/>
          <w:szCs w:val="28"/>
        </w:rPr>
        <w:t>2. Информационно-правовая система «Консультант Плюс»</w:t>
      </w:r>
    </w:p>
    <w:p w:rsidR="005B2624" w:rsidRPr="00C01D99" w:rsidRDefault="005B2624" w:rsidP="008F249F">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Pr="00C01D99">
        <w:rPr>
          <w:rFonts w:eastAsia="Calibri"/>
          <w:bCs/>
          <w:sz w:val="28"/>
          <w:szCs w:val="28"/>
        </w:rPr>
        <w:t xml:space="preserve">3. Электронная энциклопедия: </w:t>
      </w:r>
      <w:hyperlink r:id="rId32" w:history="1">
        <w:r w:rsidRPr="00C01D99">
          <w:rPr>
            <w:rFonts w:eastAsia="Calibri"/>
            <w:bCs/>
            <w:color w:val="0000FF"/>
            <w:sz w:val="28"/>
            <w:szCs w:val="28"/>
            <w:u w:val="single"/>
            <w:lang w:val="en-US"/>
          </w:rPr>
          <w:t>http</w:t>
        </w:r>
        <w:r w:rsidRPr="00C01D99">
          <w:rPr>
            <w:rFonts w:eastAsia="Calibri"/>
            <w:bCs/>
            <w:color w:val="0000FF"/>
            <w:sz w:val="28"/>
            <w:szCs w:val="28"/>
            <w:u w:val="single"/>
          </w:rPr>
          <w:t>://</w:t>
        </w:r>
        <w:proofErr w:type="spellStart"/>
        <w:r w:rsidRPr="00C01D99">
          <w:rPr>
            <w:rFonts w:eastAsia="Calibri"/>
            <w:bCs/>
            <w:color w:val="0000FF"/>
            <w:sz w:val="28"/>
            <w:szCs w:val="28"/>
            <w:u w:val="single"/>
            <w:lang w:val="en-US"/>
          </w:rPr>
          <w:t>ru</w:t>
        </w:r>
        <w:proofErr w:type="spellEnd"/>
        <w:r w:rsidRPr="00C01D99">
          <w:rPr>
            <w:rFonts w:eastAsia="Calibri"/>
            <w:bCs/>
            <w:color w:val="0000FF"/>
            <w:sz w:val="28"/>
            <w:szCs w:val="28"/>
            <w:u w:val="single"/>
          </w:rPr>
          <w:t>.</w:t>
        </w:r>
        <w:proofErr w:type="spellStart"/>
        <w:r w:rsidRPr="00C01D99">
          <w:rPr>
            <w:rFonts w:eastAsia="Calibri"/>
            <w:bCs/>
            <w:color w:val="0000FF"/>
            <w:sz w:val="28"/>
            <w:szCs w:val="28"/>
            <w:u w:val="single"/>
            <w:lang w:val="en-US"/>
          </w:rPr>
          <w:t>wikipedia</w:t>
        </w:r>
        <w:proofErr w:type="spellEnd"/>
        <w:r w:rsidRPr="00C01D99">
          <w:rPr>
            <w:rFonts w:eastAsia="Calibri"/>
            <w:bCs/>
            <w:color w:val="0000FF"/>
            <w:sz w:val="28"/>
            <w:szCs w:val="28"/>
            <w:u w:val="single"/>
          </w:rPr>
          <w:t>.</w:t>
        </w:r>
        <w:r w:rsidRPr="00C01D99">
          <w:rPr>
            <w:rFonts w:eastAsia="Calibri"/>
            <w:bCs/>
            <w:color w:val="0000FF"/>
            <w:sz w:val="28"/>
            <w:szCs w:val="28"/>
            <w:u w:val="single"/>
            <w:lang w:val="en-US"/>
          </w:rPr>
          <w:t>org</w:t>
        </w:r>
        <w:r w:rsidRPr="00C01D99">
          <w:rPr>
            <w:rFonts w:eastAsia="Calibri"/>
            <w:bCs/>
            <w:color w:val="0000FF"/>
            <w:sz w:val="28"/>
            <w:szCs w:val="28"/>
            <w:u w:val="single"/>
          </w:rPr>
          <w:t>/</w:t>
        </w:r>
        <w:r w:rsidRPr="00C01D99">
          <w:rPr>
            <w:rFonts w:eastAsia="Calibri"/>
            <w:bCs/>
            <w:color w:val="0000FF"/>
            <w:sz w:val="28"/>
            <w:szCs w:val="28"/>
            <w:u w:val="single"/>
            <w:lang w:val="en-US"/>
          </w:rPr>
          <w:t>wiki</w:t>
        </w:r>
        <w:r w:rsidRPr="00C01D99">
          <w:rPr>
            <w:rFonts w:eastAsia="Calibri"/>
            <w:bCs/>
            <w:color w:val="0000FF"/>
            <w:sz w:val="28"/>
            <w:szCs w:val="28"/>
            <w:u w:val="single"/>
          </w:rPr>
          <w:t>/</w:t>
        </w:r>
        <w:r w:rsidRPr="00C01D99">
          <w:rPr>
            <w:rFonts w:eastAsia="Calibri"/>
            <w:bCs/>
            <w:color w:val="0000FF"/>
            <w:sz w:val="28"/>
            <w:szCs w:val="28"/>
            <w:u w:val="single"/>
            <w:lang w:val="en-US"/>
          </w:rPr>
          <w:t>Wiki</w:t>
        </w:r>
      </w:hyperlink>
    </w:p>
    <w:p w:rsidR="005B2624" w:rsidRPr="003826B8" w:rsidRDefault="005B2624" w:rsidP="008F249F">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lastRenderedPageBreak/>
        <w:t xml:space="preserve">      </w:t>
      </w:r>
      <w:r w:rsidRPr="00C01D99">
        <w:rPr>
          <w:rFonts w:eastAsia="Calibri"/>
          <w:bCs/>
          <w:sz w:val="28"/>
          <w:szCs w:val="28"/>
        </w:rPr>
        <w:t>4.Система комплексного раскрытия информации «СКРИН» -</w:t>
      </w:r>
      <w:r w:rsidRPr="00C01D99">
        <w:rPr>
          <w:rFonts w:eastAsia="Calibri"/>
          <w:bCs/>
          <w:sz w:val="28"/>
          <w:szCs w:val="28"/>
          <w:lang w:val="en-US"/>
        </w:rPr>
        <w:t>http</w:t>
      </w:r>
      <w:r w:rsidRPr="00C01D99">
        <w:rPr>
          <w:rFonts w:eastAsia="Calibri"/>
          <w:bCs/>
          <w:sz w:val="28"/>
          <w:szCs w:val="28"/>
        </w:rPr>
        <w:t>://</w:t>
      </w:r>
      <w:r w:rsidRPr="00C01D99">
        <w:rPr>
          <w:rFonts w:eastAsia="Calibri"/>
          <w:bCs/>
          <w:sz w:val="28"/>
          <w:szCs w:val="28"/>
          <w:lang w:val="en-US"/>
        </w:rPr>
        <w:t>www</w:t>
      </w:r>
      <w:r w:rsidRPr="00C01D99">
        <w:rPr>
          <w:rFonts w:eastAsia="Calibri"/>
          <w:bCs/>
          <w:sz w:val="28"/>
          <w:szCs w:val="28"/>
        </w:rPr>
        <w:t>.</w:t>
      </w:r>
      <w:proofErr w:type="spellStart"/>
      <w:r w:rsidRPr="00C01D99">
        <w:rPr>
          <w:rFonts w:eastAsia="Calibri"/>
          <w:bCs/>
          <w:sz w:val="28"/>
          <w:szCs w:val="28"/>
          <w:lang w:val="en-US"/>
        </w:rPr>
        <w:t>skrin</w:t>
      </w:r>
      <w:proofErr w:type="spellEnd"/>
      <w:r w:rsidRPr="00C01D99">
        <w:rPr>
          <w:rFonts w:eastAsia="Calibri"/>
          <w:bCs/>
          <w:sz w:val="28"/>
          <w:szCs w:val="28"/>
        </w:rPr>
        <w:t>.</w:t>
      </w:r>
      <w:proofErr w:type="spellStart"/>
      <w:r w:rsidRPr="00C01D99">
        <w:rPr>
          <w:rFonts w:eastAsia="Calibri"/>
          <w:bCs/>
          <w:sz w:val="28"/>
          <w:szCs w:val="28"/>
          <w:lang w:val="en-US"/>
        </w:rPr>
        <w:t>ru</w:t>
      </w:r>
      <w:proofErr w:type="spellEnd"/>
      <w:r w:rsidRPr="00C01D99">
        <w:rPr>
          <w:rFonts w:eastAsia="Calibri"/>
          <w:bCs/>
          <w:sz w:val="28"/>
          <w:szCs w:val="28"/>
        </w:rPr>
        <w:t>/</w:t>
      </w:r>
    </w:p>
    <w:p w:rsidR="005B2624" w:rsidRPr="008F1C91" w:rsidRDefault="008F1C91" w:rsidP="008F1C91">
      <w:pPr>
        <w:outlineLvl w:val="1"/>
        <w:rPr>
          <w:rFonts w:eastAsia="Calibri"/>
          <w:bCs/>
          <w:szCs w:val="28"/>
        </w:rPr>
      </w:pPr>
      <w:bookmarkStart w:id="46" w:name="_Toc49130027"/>
      <w:bookmarkStart w:id="47" w:name="_Toc53595799"/>
      <w:bookmarkStart w:id="48" w:name="_Toc134575025"/>
      <w:r>
        <w:rPr>
          <w:rFonts w:eastAsia="Calibri"/>
          <w:bCs/>
          <w:szCs w:val="28"/>
        </w:rPr>
        <w:t xml:space="preserve">       </w:t>
      </w:r>
      <w:r w:rsidRPr="008F1C91">
        <w:rPr>
          <w:rFonts w:eastAsia="Calibri"/>
          <w:bCs/>
          <w:sz w:val="28"/>
          <w:szCs w:val="28"/>
        </w:rPr>
        <w:t xml:space="preserve">11.3. </w:t>
      </w:r>
      <w:r w:rsidR="005B2624" w:rsidRPr="008F1C91">
        <w:rPr>
          <w:rFonts w:eastAsia="Calibri"/>
          <w:bCs/>
          <w:sz w:val="28"/>
          <w:szCs w:val="28"/>
        </w:rPr>
        <w:t>Сертифицированные программные и аппаратные средства защиты информации</w:t>
      </w:r>
      <w:r w:rsidR="00D65872">
        <w:rPr>
          <w:rFonts w:eastAsia="Calibri"/>
          <w:bCs/>
          <w:sz w:val="28"/>
          <w:szCs w:val="28"/>
        </w:rPr>
        <w:t>:</w:t>
      </w:r>
      <w:r w:rsidR="005B2624" w:rsidRPr="008F1C91">
        <w:rPr>
          <w:rFonts w:eastAsia="Calibri"/>
          <w:bCs/>
          <w:sz w:val="28"/>
          <w:szCs w:val="28"/>
        </w:rPr>
        <w:t xml:space="preserve"> </w:t>
      </w:r>
      <w:r w:rsidR="005B2624" w:rsidRPr="008F1C91">
        <w:rPr>
          <w:rFonts w:eastAsia="Calibri"/>
          <w:bCs/>
          <w:szCs w:val="28"/>
        </w:rPr>
        <w:t xml:space="preserve">– </w:t>
      </w:r>
      <w:r w:rsidR="005B2624" w:rsidRPr="00D65872">
        <w:rPr>
          <w:rFonts w:eastAsia="Calibri"/>
          <w:bCs/>
          <w:sz w:val="28"/>
          <w:szCs w:val="28"/>
        </w:rPr>
        <w:t>не предусмотрены</w:t>
      </w:r>
      <w:bookmarkEnd w:id="46"/>
      <w:bookmarkEnd w:id="47"/>
      <w:bookmarkEnd w:id="48"/>
    </w:p>
    <w:p w:rsidR="008F1C91" w:rsidRDefault="008F1C91" w:rsidP="008F1C91">
      <w:pPr>
        <w:pStyle w:val="1"/>
        <w:spacing w:before="0" w:after="0"/>
        <w:rPr>
          <w:b w:val="0"/>
          <w:szCs w:val="28"/>
          <w:lang w:eastAsia="x-none"/>
        </w:rPr>
      </w:pPr>
      <w:bookmarkStart w:id="49" w:name="_Toc5052158"/>
      <w:bookmarkStart w:id="50" w:name="_Toc49130028"/>
      <w:bookmarkStart w:id="51" w:name="_Toc134575026"/>
    </w:p>
    <w:p w:rsidR="005B2624" w:rsidRPr="00E10BE0" w:rsidRDefault="005B2624" w:rsidP="008F1C91">
      <w:pPr>
        <w:pStyle w:val="1"/>
        <w:numPr>
          <w:ilvl w:val="0"/>
          <w:numId w:val="32"/>
        </w:numPr>
        <w:spacing w:before="0" w:after="0"/>
        <w:rPr>
          <w:szCs w:val="28"/>
        </w:rPr>
      </w:pPr>
      <w:r w:rsidRPr="00A368F1">
        <w:t>Описание материально-технической базы, необходимой для осуществления образовательного процесса по дисциплине</w:t>
      </w:r>
      <w:bookmarkEnd w:id="49"/>
      <w:bookmarkEnd w:id="50"/>
      <w:bookmarkEnd w:id="51"/>
    </w:p>
    <w:p w:rsidR="00221197" w:rsidRPr="00EE11DE" w:rsidRDefault="00D65872" w:rsidP="00783B63">
      <w:pPr>
        <w:ind w:firstLine="851"/>
        <w:rPr>
          <w:szCs w:val="28"/>
        </w:rPr>
      </w:pPr>
      <w:r>
        <w:rPr>
          <w:sz w:val="28"/>
          <w:szCs w:val="28"/>
        </w:rPr>
        <w:t xml:space="preserve">   </w:t>
      </w:r>
      <w:r w:rsidR="005B2624" w:rsidRPr="009D7BF2">
        <w:rPr>
          <w:sz w:val="28"/>
          <w:szCs w:val="28"/>
        </w:rPr>
        <w:t>Аудитории для проведения занятий. Компьютерная техника. Материально-техническая база дисциплины адаптирована для студентов с ограниченными возможностями здоровья.</w:t>
      </w:r>
    </w:p>
    <w:sectPr w:rsidR="00221197" w:rsidRPr="00EE11DE" w:rsidSect="009E6EF0">
      <w:footerReference w:type="even" r:id="rId33"/>
      <w:footerReference w:type="default" r:id="rId34"/>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41A" w:rsidRDefault="006F041A">
      <w:r>
        <w:separator/>
      </w:r>
    </w:p>
  </w:endnote>
  <w:endnote w:type="continuationSeparator" w:id="0">
    <w:p w:rsidR="006F041A" w:rsidRDefault="006F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AC1" w:rsidRDefault="002D4AC1"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2D4AC1" w:rsidRDefault="002D4AC1"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2D4AC1" w:rsidRDefault="002D4AC1">
        <w:pPr>
          <w:pStyle w:val="ab"/>
        </w:pPr>
        <w:r>
          <w:fldChar w:fldCharType="begin"/>
        </w:r>
        <w:r>
          <w:instrText>PAGE   \* MERGEFORMAT</w:instrText>
        </w:r>
        <w:r>
          <w:fldChar w:fldCharType="separate"/>
        </w:r>
        <w:r w:rsidR="00BE2A50">
          <w:rPr>
            <w:noProof/>
          </w:rPr>
          <w:t>5</w:t>
        </w:r>
        <w:r>
          <w:rPr>
            <w:noProof/>
          </w:rPr>
          <w:fldChar w:fldCharType="end"/>
        </w:r>
      </w:p>
    </w:sdtContent>
  </w:sdt>
  <w:p w:rsidR="002D4AC1" w:rsidRDefault="002D4AC1"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41A" w:rsidRDefault="006F041A">
      <w:r>
        <w:separator/>
      </w:r>
    </w:p>
  </w:footnote>
  <w:footnote w:type="continuationSeparator" w:id="0">
    <w:p w:rsidR="006F041A" w:rsidRDefault="006F04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 w15:restartNumberingAfterBreak="0">
    <w:nsid w:val="098D1FED"/>
    <w:multiLevelType w:val="hybridMultilevel"/>
    <w:tmpl w:val="3490F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4"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A7707"/>
    <w:multiLevelType w:val="singleLevel"/>
    <w:tmpl w:val="0419000F"/>
    <w:lvl w:ilvl="0">
      <w:start w:val="1"/>
      <w:numFmt w:val="decimal"/>
      <w:lvlText w:val="%1."/>
      <w:lvlJc w:val="left"/>
      <w:pPr>
        <w:ind w:left="720" w:hanging="360"/>
      </w:pPr>
    </w:lvl>
  </w:abstractNum>
  <w:abstractNum w:abstractNumId="6"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B56531"/>
    <w:multiLevelType w:val="multilevel"/>
    <w:tmpl w:val="9AD4477E"/>
    <w:lvl w:ilvl="0">
      <w:start w:val="5"/>
      <w:numFmt w:val="decimal"/>
      <w:lvlText w:val="%1."/>
      <w:lvlJc w:val="left"/>
      <w:pPr>
        <w:ind w:left="450" w:hanging="45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9"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0" w15:restartNumberingAfterBreak="0">
    <w:nsid w:val="18617137"/>
    <w:multiLevelType w:val="multilevel"/>
    <w:tmpl w:val="28861F92"/>
    <w:lvl w:ilvl="0">
      <w:start w:val="11"/>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EB12E0D"/>
    <w:multiLevelType w:val="hybridMultilevel"/>
    <w:tmpl w:val="90A46F7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0E2099"/>
    <w:multiLevelType w:val="hybridMultilevel"/>
    <w:tmpl w:val="3CFCF324"/>
    <w:lvl w:ilvl="0" w:tplc="562A0752">
      <w:start w:val="1"/>
      <w:numFmt w:val="decimal"/>
      <w:lvlText w:val="%1."/>
      <w:lvlJc w:val="left"/>
      <w:pPr>
        <w:ind w:left="1463" w:hanging="360"/>
      </w:pPr>
      <w:rPr>
        <w:rFonts w:hint="default"/>
      </w:rPr>
    </w:lvl>
    <w:lvl w:ilvl="1" w:tplc="04190019">
      <w:start w:val="1"/>
      <w:numFmt w:val="lowerLetter"/>
      <w:lvlText w:val="%2."/>
      <w:lvlJc w:val="left"/>
      <w:pPr>
        <w:ind w:left="2183" w:hanging="360"/>
      </w:pPr>
    </w:lvl>
    <w:lvl w:ilvl="2" w:tplc="0419001B" w:tentative="1">
      <w:start w:val="1"/>
      <w:numFmt w:val="lowerRoman"/>
      <w:lvlText w:val="%3."/>
      <w:lvlJc w:val="right"/>
      <w:pPr>
        <w:ind w:left="2903" w:hanging="180"/>
      </w:pPr>
    </w:lvl>
    <w:lvl w:ilvl="3" w:tplc="0419000F" w:tentative="1">
      <w:start w:val="1"/>
      <w:numFmt w:val="decimal"/>
      <w:lvlText w:val="%4."/>
      <w:lvlJc w:val="left"/>
      <w:pPr>
        <w:ind w:left="3623" w:hanging="360"/>
      </w:pPr>
    </w:lvl>
    <w:lvl w:ilvl="4" w:tplc="04190019" w:tentative="1">
      <w:start w:val="1"/>
      <w:numFmt w:val="lowerLetter"/>
      <w:lvlText w:val="%5."/>
      <w:lvlJc w:val="left"/>
      <w:pPr>
        <w:ind w:left="4343" w:hanging="360"/>
      </w:pPr>
    </w:lvl>
    <w:lvl w:ilvl="5" w:tplc="0419001B" w:tentative="1">
      <w:start w:val="1"/>
      <w:numFmt w:val="lowerRoman"/>
      <w:lvlText w:val="%6."/>
      <w:lvlJc w:val="right"/>
      <w:pPr>
        <w:ind w:left="5063" w:hanging="180"/>
      </w:pPr>
    </w:lvl>
    <w:lvl w:ilvl="6" w:tplc="0419000F" w:tentative="1">
      <w:start w:val="1"/>
      <w:numFmt w:val="decimal"/>
      <w:lvlText w:val="%7."/>
      <w:lvlJc w:val="left"/>
      <w:pPr>
        <w:ind w:left="5783" w:hanging="360"/>
      </w:pPr>
    </w:lvl>
    <w:lvl w:ilvl="7" w:tplc="04190019" w:tentative="1">
      <w:start w:val="1"/>
      <w:numFmt w:val="lowerLetter"/>
      <w:lvlText w:val="%8."/>
      <w:lvlJc w:val="left"/>
      <w:pPr>
        <w:ind w:left="6503" w:hanging="360"/>
      </w:pPr>
    </w:lvl>
    <w:lvl w:ilvl="8" w:tplc="0419001B" w:tentative="1">
      <w:start w:val="1"/>
      <w:numFmt w:val="lowerRoman"/>
      <w:lvlText w:val="%9."/>
      <w:lvlJc w:val="right"/>
      <w:pPr>
        <w:ind w:left="7223" w:hanging="180"/>
      </w:pPr>
    </w:lvl>
  </w:abstractNum>
  <w:abstractNum w:abstractNumId="14" w15:restartNumberingAfterBreak="0">
    <w:nsid w:val="206D388D"/>
    <w:multiLevelType w:val="hybridMultilevel"/>
    <w:tmpl w:val="FC34196A"/>
    <w:lvl w:ilvl="0" w:tplc="4C222BAE">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5"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19"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2" w15:restartNumberingAfterBreak="0">
    <w:nsid w:val="4C2D27C7"/>
    <w:multiLevelType w:val="hybridMultilevel"/>
    <w:tmpl w:val="52EEFA60"/>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DF022E4"/>
    <w:multiLevelType w:val="hybridMultilevel"/>
    <w:tmpl w:val="E5E65AEE"/>
    <w:lvl w:ilvl="0" w:tplc="0419000F">
      <w:start w:val="1"/>
      <w:numFmt w:val="decimal"/>
      <w:lvlText w:val="%1."/>
      <w:lvlJc w:val="left"/>
      <w:pPr>
        <w:ind w:left="786"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4"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9CB1008"/>
    <w:multiLevelType w:val="hybridMultilevel"/>
    <w:tmpl w:val="C546A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3E1E03"/>
    <w:multiLevelType w:val="hybridMultilevel"/>
    <w:tmpl w:val="8E389D50"/>
    <w:lvl w:ilvl="0" w:tplc="0674D7E8">
      <w:start w:val="1"/>
      <w:numFmt w:val="decimal"/>
      <w:lvlText w:val="%1."/>
      <w:lvlJc w:val="left"/>
      <w:pPr>
        <w:ind w:left="1534" w:hanging="360"/>
      </w:pPr>
      <w:rPr>
        <w:rFonts w:hint="default"/>
      </w:rPr>
    </w:lvl>
    <w:lvl w:ilvl="1" w:tplc="04190019">
      <w:start w:val="1"/>
      <w:numFmt w:val="lowerLetter"/>
      <w:lvlText w:val="%2."/>
      <w:lvlJc w:val="left"/>
      <w:pPr>
        <w:ind w:left="2254" w:hanging="360"/>
      </w:pPr>
    </w:lvl>
    <w:lvl w:ilvl="2" w:tplc="0419001B" w:tentative="1">
      <w:start w:val="1"/>
      <w:numFmt w:val="lowerRoman"/>
      <w:lvlText w:val="%3."/>
      <w:lvlJc w:val="right"/>
      <w:pPr>
        <w:ind w:left="2974" w:hanging="180"/>
      </w:pPr>
    </w:lvl>
    <w:lvl w:ilvl="3" w:tplc="0419000F" w:tentative="1">
      <w:start w:val="1"/>
      <w:numFmt w:val="decimal"/>
      <w:lvlText w:val="%4."/>
      <w:lvlJc w:val="left"/>
      <w:pPr>
        <w:ind w:left="3694" w:hanging="360"/>
      </w:pPr>
    </w:lvl>
    <w:lvl w:ilvl="4" w:tplc="04190019" w:tentative="1">
      <w:start w:val="1"/>
      <w:numFmt w:val="lowerLetter"/>
      <w:lvlText w:val="%5."/>
      <w:lvlJc w:val="left"/>
      <w:pPr>
        <w:ind w:left="4414" w:hanging="360"/>
      </w:pPr>
    </w:lvl>
    <w:lvl w:ilvl="5" w:tplc="0419001B" w:tentative="1">
      <w:start w:val="1"/>
      <w:numFmt w:val="lowerRoman"/>
      <w:lvlText w:val="%6."/>
      <w:lvlJc w:val="right"/>
      <w:pPr>
        <w:ind w:left="5134" w:hanging="180"/>
      </w:pPr>
    </w:lvl>
    <w:lvl w:ilvl="6" w:tplc="0419000F" w:tentative="1">
      <w:start w:val="1"/>
      <w:numFmt w:val="decimal"/>
      <w:lvlText w:val="%7."/>
      <w:lvlJc w:val="left"/>
      <w:pPr>
        <w:ind w:left="5854" w:hanging="360"/>
      </w:pPr>
    </w:lvl>
    <w:lvl w:ilvl="7" w:tplc="04190019" w:tentative="1">
      <w:start w:val="1"/>
      <w:numFmt w:val="lowerLetter"/>
      <w:lvlText w:val="%8."/>
      <w:lvlJc w:val="left"/>
      <w:pPr>
        <w:ind w:left="6574" w:hanging="360"/>
      </w:pPr>
    </w:lvl>
    <w:lvl w:ilvl="8" w:tplc="0419001B" w:tentative="1">
      <w:start w:val="1"/>
      <w:numFmt w:val="lowerRoman"/>
      <w:lvlText w:val="%9."/>
      <w:lvlJc w:val="right"/>
      <w:pPr>
        <w:ind w:left="7294" w:hanging="180"/>
      </w:pPr>
    </w:lvl>
  </w:abstractNum>
  <w:abstractNum w:abstractNumId="28" w15:restartNumberingAfterBreak="0">
    <w:nsid w:val="60086631"/>
    <w:multiLevelType w:val="multilevel"/>
    <w:tmpl w:val="6E8C68FE"/>
    <w:lvl w:ilvl="0">
      <w:start w:val="11"/>
      <w:numFmt w:val="decimal"/>
      <w:lvlText w:val="%1."/>
      <w:lvlJc w:val="left"/>
      <w:pPr>
        <w:ind w:left="600" w:hanging="600"/>
      </w:pPr>
      <w:rPr>
        <w:rFonts w:hint="default"/>
      </w:rPr>
    </w:lvl>
    <w:lvl w:ilvl="1">
      <w:start w:val="1"/>
      <w:numFmt w:val="decimal"/>
      <w:lvlText w:val="%1.%2."/>
      <w:lvlJc w:val="left"/>
      <w:pPr>
        <w:ind w:left="2520" w:hanging="720"/>
      </w:pPr>
      <w:rPr>
        <w:rFonts w:hint="default"/>
      </w:rPr>
    </w:lvl>
    <w:lvl w:ilvl="2">
      <w:start w:val="1"/>
      <w:numFmt w:val="decimalZero"/>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29"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0" w15:restartNumberingAfterBreak="0">
    <w:nsid w:val="685C4E25"/>
    <w:multiLevelType w:val="hybridMultilevel"/>
    <w:tmpl w:val="5B92860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3" w15:restartNumberingAfterBreak="0">
    <w:nsid w:val="79174207"/>
    <w:multiLevelType w:val="hybridMultilevel"/>
    <w:tmpl w:val="29E493C4"/>
    <w:lvl w:ilvl="0" w:tplc="DFB24C5E">
      <w:start w:val="10"/>
      <w:numFmt w:val="decimal"/>
      <w:lvlText w:val="%1."/>
      <w:lvlJc w:val="left"/>
      <w:pPr>
        <w:ind w:left="1095" w:hanging="375"/>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20"/>
  </w:num>
  <w:num w:numId="3">
    <w:abstractNumId w:val="3"/>
  </w:num>
  <w:num w:numId="4">
    <w:abstractNumId w:val="25"/>
  </w:num>
  <w:num w:numId="5">
    <w:abstractNumId w:val="0"/>
  </w:num>
  <w:num w:numId="6">
    <w:abstractNumId w:val="11"/>
  </w:num>
  <w:num w:numId="7">
    <w:abstractNumId w:val="9"/>
  </w:num>
  <w:num w:numId="8">
    <w:abstractNumId w:val="21"/>
  </w:num>
  <w:num w:numId="9">
    <w:abstractNumId w:val="6"/>
  </w:num>
  <w:num w:numId="10">
    <w:abstractNumId w:val="17"/>
  </w:num>
  <w:num w:numId="11">
    <w:abstractNumId w:val="18"/>
  </w:num>
  <w:num w:numId="12">
    <w:abstractNumId w:val="5"/>
  </w:num>
  <w:num w:numId="13">
    <w:abstractNumId w:val="16"/>
  </w:num>
  <w:num w:numId="14">
    <w:abstractNumId w:val="4"/>
  </w:num>
  <w:num w:numId="15">
    <w:abstractNumId w:val="24"/>
  </w:num>
  <w:num w:numId="16">
    <w:abstractNumId w:val="34"/>
  </w:num>
  <w:num w:numId="17">
    <w:abstractNumId w:val="29"/>
  </w:num>
  <w:num w:numId="18">
    <w:abstractNumId w:val="1"/>
  </w:num>
  <w:num w:numId="19">
    <w:abstractNumId w:val="15"/>
  </w:num>
  <w:num w:numId="20">
    <w:abstractNumId w:val="7"/>
  </w:num>
  <w:num w:numId="21">
    <w:abstractNumId w:val="19"/>
  </w:num>
  <w:num w:numId="22">
    <w:abstractNumId w:val="31"/>
  </w:num>
  <w:num w:numId="23">
    <w:abstractNumId w:val="2"/>
  </w:num>
  <w:num w:numId="24">
    <w:abstractNumId w:val="26"/>
  </w:num>
  <w:num w:numId="25">
    <w:abstractNumId w:val="30"/>
  </w:num>
  <w:num w:numId="26">
    <w:abstractNumId w:val="27"/>
  </w:num>
  <w:num w:numId="27">
    <w:abstractNumId w:val="10"/>
  </w:num>
  <w:num w:numId="28">
    <w:abstractNumId w:val="23"/>
  </w:num>
  <w:num w:numId="29">
    <w:abstractNumId w:val="8"/>
  </w:num>
  <w:num w:numId="30">
    <w:abstractNumId w:val="22"/>
  </w:num>
  <w:num w:numId="31">
    <w:abstractNumId w:val="33"/>
  </w:num>
  <w:num w:numId="32">
    <w:abstractNumId w:val="28"/>
  </w:num>
  <w:num w:numId="33">
    <w:abstractNumId w:val="12"/>
  </w:num>
  <w:num w:numId="34">
    <w:abstractNumId w:val="14"/>
  </w:num>
  <w:num w:numId="3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CDE"/>
    <w:rsid w:val="0004369B"/>
    <w:rsid w:val="00043A52"/>
    <w:rsid w:val="0004421D"/>
    <w:rsid w:val="0005105D"/>
    <w:rsid w:val="00052540"/>
    <w:rsid w:val="00056FE1"/>
    <w:rsid w:val="00061047"/>
    <w:rsid w:val="00061E5F"/>
    <w:rsid w:val="000763B4"/>
    <w:rsid w:val="000908BD"/>
    <w:rsid w:val="000914B6"/>
    <w:rsid w:val="00093B1F"/>
    <w:rsid w:val="00094FC4"/>
    <w:rsid w:val="000A0144"/>
    <w:rsid w:val="000A3382"/>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8BB"/>
    <w:rsid w:val="000D5389"/>
    <w:rsid w:val="000D658A"/>
    <w:rsid w:val="000D7552"/>
    <w:rsid w:val="000D78CF"/>
    <w:rsid w:val="000D7DFE"/>
    <w:rsid w:val="000E1EF1"/>
    <w:rsid w:val="000E2E6C"/>
    <w:rsid w:val="000E32AC"/>
    <w:rsid w:val="000F02A6"/>
    <w:rsid w:val="000F06DF"/>
    <w:rsid w:val="000F12E5"/>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36FF2"/>
    <w:rsid w:val="001404BB"/>
    <w:rsid w:val="00140B36"/>
    <w:rsid w:val="001417EF"/>
    <w:rsid w:val="001423EF"/>
    <w:rsid w:val="001451A2"/>
    <w:rsid w:val="0014753A"/>
    <w:rsid w:val="001560A0"/>
    <w:rsid w:val="00157C75"/>
    <w:rsid w:val="00162866"/>
    <w:rsid w:val="00164833"/>
    <w:rsid w:val="00164FA5"/>
    <w:rsid w:val="00165180"/>
    <w:rsid w:val="00170984"/>
    <w:rsid w:val="00172F10"/>
    <w:rsid w:val="00174987"/>
    <w:rsid w:val="00175686"/>
    <w:rsid w:val="00175E5A"/>
    <w:rsid w:val="001761BE"/>
    <w:rsid w:val="0017646B"/>
    <w:rsid w:val="00177D9E"/>
    <w:rsid w:val="001903E6"/>
    <w:rsid w:val="00195316"/>
    <w:rsid w:val="00196578"/>
    <w:rsid w:val="00197C2A"/>
    <w:rsid w:val="001A03B8"/>
    <w:rsid w:val="001A1B2F"/>
    <w:rsid w:val="001A1D84"/>
    <w:rsid w:val="001A22B1"/>
    <w:rsid w:val="001A5087"/>
    <w:rsid w:val="001A7D8B"/>
    <w:rsid w:val="001B4644"/>
    <w:rsid w:val="001B62EE"/>
    <w:rsid w:val="001C13B4"/>
    <w:rsid w:val="001C217A"/>
    <w:rsid w:val="001C2C10"/>
    <w:rsid w:val="001C4B48"/>
    <w:rsid w:val="001C513E"/>
    <w:rsid w:val="001C72E9"/>
    <w:rsid w:val="001D10E5"/>
    <w:rsid w:val="001D1DE2"/>
    <w:rsid w:val="001D3A91"/>
    <w:rsid w:val="001D4B8C"/>
    <w:rsid w:val="001E2141"/>
    <w:rsid w:val="001E39C6"/>
    <w:rsid w:val="001E3EB2"/>
    <w:rsid w:val="001E4B2A"/>
    <w:rsid w:val="001E5E4A"/>
    <w:rsid w:val="001F0ED0"/>
    <w:rsid w:val="001F1C4B"/>
    <w:rsid w:val="001F25BE"/>
    <w:rsid w:val="001F268B"/>
    <w:rsid w:val="001F3426"/>
    <w:rsid w:val="001F34F1"/>
    <w:rsid w:val="001F4F93"/>
    <w:rsid w:val="001F6196"/>
    <w:rsid w:val="001F6727"/>
    <w:rsid w:val="00201504"/>
    <w:rsid w:val="0020162D"/>
    <w:rsid w:val="00201B3C"/>
    <w:rsid w:val="00202252"/>
    <w:rsid w:val="0020377C"/>
    <w:rsid w:val="0021080E"/>
    <w:rsid w:val="00210AE3"/>
    <w:rsid w:val="002124EB"/>
    <w:rsid w:val="00213154"/>
    <w:rsid w:val="002144A1"/>
    <w:rsid w:val="00214B17"/>
    <w:rsid w:val="00214E2C"/>
    <w:rsid w:val="00221197"/>
    <w:rsid w:val="002226C4"/>
    <w:rsid w:val="0022607D"/>
    <w:rsid w:val="002268D9"/>
    <w:rsid w:val="002321DE"/>
    <w:rsid w:val="002355B3"/>
    <w:rsid w:val="00236A0D"/>
    <w:rsid w:val="00237CE3"/>
    <w:rsid w:val="00243C34"/>
    <w:rsid w:val="00244918"/>
    <w:rsid w:val="00246DF2"/>
    <w:rsid w:val="00251789"/>
    <w:rsid w:val="002520C1"/>
    <w:rsid w:val="0025639E"/>
    <w:rsid w:val="002566D5"/>
    <w:rsid w:val="002568B8"/>
    <w:rsid w:val="002574D2"/>
    <w:rsid w:val="002600D6"/>
    <w:rsid w:val="00263D6C"/>
    <w:rsid w:val="00265E0D"/>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C030A"/>
    <w:rsid w:val="002C61F5"/>
    <w:rsid w:val="002C6575"/>
    <w:rsid w:val="002C6AA1"/>
    <w:rsid w:val="002C7B66"/>
    <w:rsid w:val="002D24CA"/>
    <w:rsid w:val="002D3AB6"/>
    <w:rsid w:val="002D4AC1"/>
    <w:rsid w:val="002D778A"/>
    <w:rsid w:val="002E0D9D"/>
    <w:rsid w:val="002E363E"/>
    <w:rsid w:val="002E621F"/>
    <w:rsid w:val="002E7708"/>
    <w:rsid w:val="002F040B"/>
    <w:rsid w:val="002F2517"/>
    <w:rsid w:val="002F2B00"/>
    <w:rsid w:val="002F3834"/>
    <w:rsid w:val="002F390A"/>
    <w:rsid w:val="002F3AC2"/>
    <w:rsid w:val="002F4844"/>
    <w:rsid w:val="00300518"/>
    <w:rsid w:val="00300CE4"/>
    <w:rsid w:val="00305904"/>
    <w:rsid w:val="00311DA3"/>
    <w:rsid w:val="00317E8D"/>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1BD5"/>
    <w:rsid w:val="00362FD8"/>
    <w:rsid w:val="00363998"/>
    <w:rsid w:val="00363B17"/>
    <w:rsid w:val="00371199"/>
    <w:rsid w:val="0037737E"/>
    <w:rsid w:val="00382B63"/>
    <w:rsid w:val="003874BD"/>
    <w:rsid w:val="003876BC"/>
    <w:rsid w:val="003905D5"/>
    <w:rsid w:val="00394DB9"/>
    <w:rsid w:val="003979E9"/>
    <w:rsid w:val="003A0F20"/>
    <w:rsid w:val="003A2210"/>
    <w:rsid w:val="003A77DB"/>
    <w:rsid w:val="003B5032"/>
    <w:rsid w:val="003B63FD"/>
    <w:rsid w:val="003C796D"/>
    <w:rsid w:val="003D25F3"/>
    <w:rsid w:val="003D373B"/>
    <w:rsid w:val="003D442B"/>
    <w:rsid w:val="003D5495"/>
    <w:rsid w:val="003D5634"/>
    <w:rsid w:val="003E08C3"/>
    <w:rsid w:val="003E1E73"/>
    <w:rsid w:val="003E3198"/>
    <w:rsid w:val="003E584B"/>
    <w:rsid w:val="003E69CB"/>
    <w:rsid w:val="003E6CBB"/>
    <w:rsid w:val="003F3B99"/>
    <w:rsid w:val="003F4B9B"/>
    <w:rsid w:val="003F5103"/>
    <w:rsid w:val="003F665D"/>
    <w:rsid w:val="003F781C"/>
    <w:rsid w:val="00400972"/>
    <w:rsid w:val="00401263"/>
    <w:rsid w:val="00401E4A"/>
    <w:rsid w:val="00404988"/>
    <w:rsid w:val="00405E35"/>
    <w:rsid w:val="00406979"/>
    <w:rsid w:val="004100C5"/>
    <w:rsid w:val="00411CDD"/>
    <w:rsid w:val="004130E0"/>
    <w:rsid w:val="004165A8"/>
    <w:rsid w:val="0041739E"/>
    <w:rsid w:val="00417C40"/>
    <w:rsid w:val="004203E8"/>
    <w:rsid w:val="0042106F"/>
    <w:rsid w:val="004229A6"/>
    <w:rsid w:val="00433FE9"/>
    <w:rsid w:val="0043589B"/>
    <w:rsid w:val="00440874"/>
    <w:rsid w:val="00441206"/>
    <w:rsid w:val="0044308F"/>
    <w:rsid w:val="00444219"/>
    <w:rsid w:val="00445AB7"/>
    <w:rsid w:val="00450C89"/>
    <w:rsid w:val="004551A6"/>
    <w:rsid w:val="004568F4"/>
    <w:rsid w:val="00457067"/>
    <w:rsid w:val="00460015"/>
    <w:rsid w:val="004611EE"/>
    <w:rsid w:val="00462F63"/>
    <w:rsid w:val="00463615"/>
    <w:rsid w:val="004655D4"/>
    <w:rsid w:val="00470BC4"/>
    <w:rsid w:val="00470EA5"/>
    <w:rsid w:val="00472054"/>
    <w:rsid w:val="004800C2"/>
    <w:rsid w:val="004809B9"/>
    <w:rsid w:val="00480B81"/>
    <w:rsid w:val="00481BD3"/>
    <w:rsid w:val="00484510"/>
    <w:rsid w:val="00484EBF"/>
    <w:rsid w:val="00486278"/>
    <w:rsid w:val="00486885"/>
    <w:rsid w:val="004913A8"/>
    <w:rsid w:val="004923C0"/>
    <w:rsid w:val="004936AA"/>
    <w:rsid w:val="00494723"/>
    <w:rsid w:val="004958F5"/>
    <w:rsid w:val="00496F6F"/>
    <w:rsid w:val="004A07CC"/>
    <w:rsid w:val="004A08EE"/>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665E"/>
    <w:rsid w:val="004E1502"/>
    <w:rsid w:val="004E3CA9"/>
    <w:rsid w:val="004E3DE4"/>
    <w:rsid w:val="004E4468"/>
    <w:rsid w:val="004E5454"/>
    <w:rsid w:val="004E6647"/>
    <w:rsid w:val="004F0667"/>
    <w:rsid w:val="004F0D03"/>
    <w:rsid w:val="004F4EFA"/>
    <w:rsid w:val="004F7A88"/>
    <w:rsid w:val="005010E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3E85"/>
    <w:rsid w:val="00580A4F"/>
    <w:rsid w:val="0058253D"/>
    <w:rsid w:val="005832E9"/>
    <w:rsid w:val="005834A2"/>
    <w:rsid w:val="005857E1"/>
    <w:rsid w:val="00587DFB"/>
    <w:rsid w:val="00591E98"/>
    <w:rsid w:val="0059264F"/>
    <w:rsid w:val="00594B86"/>
    <w:rsid w:val="00594F52"/>
    <w:rsid w:val="005A54CB"/>
    <w:rsid w:val="005A562D"/>
    <w:rsid w:val="005A6067"/>
    <w:rsid w:val="005B025D"/>
    <w:rsid w:val="005B2624"/>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4951"/>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D2ECE"/>
    <w:rsid w:val="006D6C57"/>
    <w:rsid w:val="006E2654"/>
    <w:rsid w:val="006E2D0B"/>
    <w:rsid w:val="006E2E62"/>
    <w:rsid w:val="006E3E2A"/>
    <w:rsid w:val="006E4A89"/>
    <w:rsid w:val="006E4CFB"/>
    <w:rsid w:val="006E5068"/>
    <w:rsid w:val="006E611B"/>
    <w:rsid w:val="006F041A"/>
    <w:rsid w:val="006F1556"/>
    <w:rsid w:val="006F2778"/>
    <w:rsid w:val="006F7FB2"/>
    <w:rsid w:val="0070105B"/>
    <w:rsid w:val="00701F04"/>
    <w:rsid w:val="0070307B"/>
    <w:rsid w:val="007045DE"/>
    <w:rsid w:val="00704817"/>
    <w:rsid w:val="00707EF6"/>
    <w:rsid w:val="007108D0"/>
    <w:rsid w:val="00710BCF"/>
    <w:rsid w:val="00712EAC"/>
    <w:rsid w:val="00715DCE"/>
    <w:rsid w:val="00721A7A"/>
    <w:rsid w:val="00722251"/>
    <w:rsid w:val="00722E9D"/>
    <w:rsid w:val="0072563E"/>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1798"/>
    <w:rsid w:val="00771F50"/>
    <w:rsid w:val="00772732"/>
    <w:rsid w:val="007733A7"/>
    <w:rsid w:val="00780A47"/>
    <w:rsid w:val="00783B63"/>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C76BC"/>
    <w:rsid w:val="007E0B2E"/>
    <w:rsid w:val="007E14B6"/>
    <w:rsid w:val="007E34FD"/>
    <w:rsid w:val="007E53BB"/>
    <w:rsid w:val="007E6377"/>
    <w:rsid w:val="007E777F"/>
    <w:rsid w:val="007F10F6"/>
    <w:rsid w:val="007F4745"/>
    <w:rsid w:val="007F65BD"/>
    <w:rsid w:val="00800F9C"/>
    <w:rsid w:val="00802E2A"/>
    <w:rsid w:val="008061CA"/>
    <w:rsid w:val="00806B2D"/>
    <w:rsid w:val="0080700C"/>
    <w:rsid w:val="00807FBE"/>
    <w:rsid w:val="00811D61"/>
    <w:rsid w:val="00813AB4"/>
    <w:rsid w:val="00815AF4"/>
    <w:rsid w:val="00817D6C"/>
    <w:rsid w:val="00821A9C"/>
    <w:rsid w:val="00823580"/>
    <w:rsid w:val="0082432F"/>
    <w:rsid w:val="00825644"/>
    <w:rsid w:val="00827DB5"/>
    <w:rsid w:val="008306C1"/>
    <w:rsid w:val="00830C67"/>
    <w:rsid w:val="0083250E"/>
    <w:rsid w:val="00832527"/>
    <w:rsid w:val="008329A8"/>
    <w:rsid w:val="00833342"/>
    <w:rsid w:val="00837733"/>
    <w:rsid w:val="00843C6A"/>
    <w:rsid w:val="00843E6D"/>
    <w:rsid w:val="008500C4"/>
    <w:rsid w:val="00855492"/>
    <w:rsid w:val="00860881"/>
    <w:rsid w:val="00860C68"/>
    <w:rsid w:val="00862225"/>
    <w:rsid w:val="008624CE"/>
    <w:rsid w:val="008661CE"/>
    <w:rsid w:val="00866C34"/>
    <w:rsid w:val="00871266"/>
    <w:rsid w:val="00871B11"/>
    <w:rsid w:val="00873F5C"/>
    <w:rsid w:val="00875E91"/>
    <w:rsid w:val="008774F3"/>
    <w:rsid w:val="0087772F"/>
    <w:rsid w:val="0088149C"/>
    <w:rsid w:val="00881904"/>
    <w:rsid w:val="008853E9"/>
    <w:rsid w:val="008879E4"/>
    <w:rsid w:val="00890309"/>
    <w:rsid w:val="00893096"/>
    <w:rsid w:val="008A214A"/>
    <w:rsid w:val="008A28CB"/>
    <w:rsid w:val="008B0716"/>
    <w:rsid w:val="008B2B88"/>
    <w:rsid w:val="008B2FC1"/>
    <w:rsid w:val="008B3276"/>
    <w:rsid w:val="008B3478"/>
    <w:rsid w:val="008B5262"/>
    <w:rsid w:val="008B5AE3"/>
    <w:rsid w:val="008B6F32"/>
    <w:rsid w:val="008C0009"/>
    <w:rsid w:val="008C2859"/>
    <w:rsid w:val="008C4D1D"/>
    <w:rsid w:val="008D03CD"/>
    <w:rsid w:val="008D3C7F"/>
    <w:rsid w:val="008D5614"/>
    <w:rsid w:val="008D638D"/>
    <w:rsid w:val="008D76EE"/>
    <w:rsid w:val="008E0100"/>
    <w:rsid w:val="008E0D83"/>
    <w:rsid w:val="008E1522"/>
    <w:rsid w:val="008E2A07"/>
    <w:rsid w:val="008E3673"/>
    <w:rsid w:val="008E3EBC"/>
    <w:rsid w:val="008E4734"/>
    <w:rsid w:val="008E6945"/>
    <w:rsid w:val="008F1C91"/>
    <w:rsid w:val="008F249F"/>
    <w:rsid w:val="00904D92"/>
    <w:rsid w:val="00905024"/>
    <w:rsid w:val="009057A7"/>
    <w:rsid w:val="00912CCA"/>
    <w:rsid w:val="00913A60"/>
    <w:rsid w:val="009143FC"/>
    <w:rsid w:val="00922003"/>
    <w:rsid w:val="00922422"/>
    <w:rsid w:val="00925920"/>
    <w:rsid w:val="009260AE"/>
    <w:rsid w:val="00927028"/>
    <w:rsid w:val="00936812"/>
    <w:rsid w:val="0094276F"/>
    <w:rsid w:val="0094296B"/>
    <w:rsid w:val="00942C0D"/>
    <w:rsid w:val="00943FE0"/>
    <w:rsid w:val="00944709"/>
    <w:rsid w:val="00951023"/>
    <w:rsid w:val="00953CE9"/>
    <w:rsid w:val="00954F27"/>
    <w:rsid w:val="0095679B"/>
    <w:rsid w:val="0096394F"/>
    <w:rsid w:val="00965B88"/>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3C48"/>
    <w:rsid w:val="009B48E3"/>
    <w:rsid w:val="009B4C9C"/>
    <w:rsid w:val="009C09E5"/>
    <w:rsid w:val="009C19D6"/>
    <w:rsid w:val="009C268F"/>
    <w:rsid w:val="009C54FB"/>
    <w:rsid w:val="009C709E"/>
    <w:rsid w:val="009D29D3"/>
    <w:rsid w:val="009D3D5D"/>
    <w:rsid w:val="009E1845"/>
    <w:rsid w:val="009E4571"/>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64C5"/>
    <w:rsid w:val="00A272BD"/>
    <w:rsid w:val="00A3184E"/>
    <w:rsid w:val="00A3636B"/>
    <w:rsid w:val="00A36413"/>
    <w:rsid w:val="00A368F1"/>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5533"/>
    <w:rsid w:val="00A96F51"/>
    <w:rsid w:val="00AA38E4"/>
    <w:rsid w:val="00AA428A"/>
    <w:rsid w:val="00AA7933"/>
    <w:rsid w:val="00AB01F1"/>
    <w:rsid w:val="00AB0A25"/>
    <w:rsid w:val="00AB1B43"/>
    <w:rsid w:val="00AB321D"/>
    <w:rsid w:val="00AB7FFB"/>
    <w:rsid w:val="00AC1827"/>
    <w:rsid w:val="00AC23D9"/>
    <w:rsid w:val="00AC25A0"/>
    <w:rsid w:val="00AC297D"/>
    <w:rsid w:val="00AC3E70"/>
    <w:rsid w:val="00AC45C6"/>
    <w:rsid w:val="00AC4B37"/>
    <w:rsid w:val="00AC4F97"/>
    <w:rsid w:val="00AC5877"/>
    <w:rsid w:val="00AC7E18"/>
    <w:rsid w:val="00AD0B27"/>
    <w:rsid w:val="00AD36E7"/>
    <w:rsid w:val="00AE1939"/>
    <w:rsid w:val="00AE1B0A"/>
    <w:rsid w:val="00AE7614"/>
    <w:rsid w:val="00AF34F9"/>
    <w:rsid w:val="00AF4A01"/>
    <w:rsid w:val="00AF5248"/>
    <w:rsid w:val="00B00160"/>
    <w:rsid w:val="00B165FB"/>
    <w:rsid w:val="00B250B3"/>
    <w:rsid w:val="00B276BC"/>
    <w:rsid w:val="00B30146"/>
    <w:rsid w:val="00B345DE"/>
    <w:rsid w:val="00B3631B"/>
    <w:rsid w:val="00B41D1F"/>
    <w:rsid w:val="00B41F93"/>
    <w:rsid w:val="00B42C23"/>
    <w:rsid w:val="00B42EFD"/>
    <w:rsid w:val="00B44871"/>
    <w:rsid w:val="00B45824"/>
    <w:rsid w:val="00B4586B"/>
    <w:rsid w:val="00B46A84"/>
    <w:rsid w:val="00B50A8E"/>
    <w:rsid w:val="00B51360"/>
    <w:rsid w:val="00B51F33"/>
    <w:rsid w:val="00B534B0"/>
    <w:rsid w:val="00B5364F"/>
    <w:rsid w:val="00B53D97"/>
    <w:rsid w:val="00B541F4"/>
    <w:rsid w:val="00B55CFF"/>
    <w:rsid w:val="00B60AAF"/>
    <w:rsid w:val="00B665A8"/>
    <w:rsid w:val="00B66642"/>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A0CB2"/>
    <w:rsid w:val="00BA6BC5"/>
    <w:rsid w:val="00BB4DDF"/>
    <w:rsid w:val="00BB6A94"/>
    <w:rsid w:val="00BB72E1"/>
    <w:rsid w:val="00BC35B4"/>
    <w:rsid w:val="00BD16D5"/>
    <w:rsid w:val="00BD3341"/>
    <w:rsid w:val="00BD3FAD"/>
    <w:rsid w:val="00BD44F3"/>
    <w:rsid w:val="00BD5761"/>
    <w:rsid w:val="00BD5B82"/>
    <w:rsid w:val="00BE2A50"/>
    <w:rsid w:val="00BE6BAE"/>
    <w:rsid w:val="00BF1740"/>
    <w:rsid w:val="00BF1D3D"/>
    <w:rsid w:val="00BF246B"/>
    <w:rsid w:val="00BF4407"/>
    <w:rsid w:val="00BF5718"/>
    <w:rsid w:val="00BF6230"/>
    <w:rsid w:val="00BF77EC"/>
    <w:rsid w:val="00C01571"/>
    <w:rsid w:val="00C0357C"/>
    <w:rsid w:val="00C04604"/>
    <w:rsid w:val="00C0516F"/>
    <w:rsid w:val="00C058B0"/>
    <w:rsid w:val="00C05AD8"/>
    <w:rsid w:val="00C05F7B"/>
    <w:rsid w:val="00C06C60"/>
    <w:rsid w:val="00C115B3"/>
    <w:rsid w:val="00C117EA"/>
    <w:rsid w:val="00C12023"/>
    <w:rsid w:val="00C13DAB"/>
    <w:rsid w:val="00C14796"/>
    <w:rsid w:val="00C16CE1"/>
    <w:rsid w:val="00C17AF2"/>
    <w:rsid w:val="00C20F43"/>
    <w:rsid w:val="00C2305A"/>
    <w:rsid w:val="00C27146"/>
    <w:rsid w:val="00C317BE"/>
    <w:rsid w:val="00C33FEF"/>
    <w:rsid w:val="00C35A2A"/>
    <w:rsid w:val="00C36AE1"/>
    <w:rsid w:val="00C36D61"/>
    <w:rsid w:val="00C37C3F"/>
    <w:rsid w:val="00C41019"/>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1F7"/>
    <w:rsid w:val="00CB05B0"/>
    <w:rsid w:val="00CB098A"/>
    <w:rsid w:val="00CB0B76"/>
    <w:rsid w:val="00CB5AFE"/>
    <w:rsid w:val="00CB6638"/>
    <w:rsid w:val="00CB6C64"/>
    <w:rsid w:val="00CC3FEF"/>
    <w:rsid w:val="00CC5BF5"/>
    <w:rsid w:val="00CC5C2D"/>
    <w:rsid w:val="00CC7239"/>
    <w:rsid w:val="00CD1543"/>
    <w:rsid w:val="00CD2EB3"/>
    <w:rsid w:val="00CD2FDA"/>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04BF"/>
    <w:rsid w:val="00D1163F"/>
    <w:rsid w:val="00D129A6"/>
    <w:rsid w:val="00D12B30"/>
    <w:rsid w:val="00D130BD"/>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50E5E"/>
    <w:rsid w:val="00D52F2C"/>
    <w:rsid w:val="00D547F0"/>
    <w:rsid w:val="00D60336"/>
    <w:rsid w:val="00D6269B"/>
    <w:rsid w:val="00D6428A"/>
    <w:rsid w:val="00D647D9"/>
    <w:rsid w:val="00D65360"/>
    <w:rsid w:val="00D65872"/>
    <w:rsid w:val="00D71AD9"/>
    <w:rsid w:val="00D72D1C"/>
    <w:rsid w:val="00D733C0"/>
    <w:rsid w:val="00D75DDF"/>
    <w:rsid w:val="00D76F42"/>
    <w:rsid w:val="00D77B40"/>
    <w:rsid w:val="00D85FE6"/>
    <w:rsid w:val="00D91B1A"/>
    <w:rsid w:val="00D92736"/>
    <w:rsid w:val="00D92A2C"/>
    <w:rsid w:val="00D92D7A"/>
    <w:rsid w:val="00DA1DED"/>
    <w:rsid w:val="00DA332D"/>
    <w:rsid w:val="00DA332E"/>
    <w:rsid w:val="00DA3C4A"/>
    <w:rsid w:val="00DA467D"/>
    <w:rsid w:val="00DA4F82"/>
    <w:rsid w:val="00DA5066"/>
    <w:rsid w:val="00DB0B1E"/>
    <w:rsid w:val="00DB747B"/>
    <w:rsid w:val="00DC04CC"/>
    <w:rsid w:val="00DC4F50"/>
    <w:rsid w:val="00DC5EAB"/>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E00128"/>
    <w:rsid w:val="00E01835"/>
    <w:rsid w:val="00E040EA"/>
    <w:rsid w:val="00E040ED"/>
    <w:rsid w:val="00E04C1A"/>
    <w:rsid w:val="00E04D96"/>
    <w:rsid w:val="00E05404"/>
    <w:rsid w:val="00E05E13"/>
    <w:rsid w:val="00E07572"/>
    <w:rsid w:val="00E10791"/>
    <w:rsid w:val="00E10BE0"/>
    <w:rsid w:val="00E1279E"/>
    <w:rsid w:val="00E148D7"/>
    <w:rsid w:val="00E15D0A"/>
    <w:rsid w:val="00E17456"/>
    <w:rsid w:val="00E214D3"/>
    <w:rsid w:val="00E2226F"/>
    <w:rsid w:val="00E22F90"/>
    <w:rsid w:val="00E22FC5"/>
    <w:rsid w:val="00E261DF"/>
    <w:rsid w:val="00E276F1"/>
    <w:rsid w:val="00E27D0B"/>
    <w:rsid w:val="00E31DE6"/>
    <w:rsid w:val="00E404C5"/>
    <w:rsid w:val="00E417DD"/>
    <w:rsid w:val="00E43A00"/>
    <w:rsid w:val="00E4428A"/>
    <w:rsid w:val="00E44F26"/>
    <w:rsid w:val="00E47CE9"/>
    <w:rsid w:val="00E5058A"/>
    <w:rsid w:val="00E5650A"/>
    <w:rsid w:val="00E56D99"/>
    <w:rsid w:val="00E625B5"/>
    <w:rsid w:val="00E631CA"/>
    <w:rsid w:val="00E63366"/>
    <w:rsid w:val="00E63F64"/>
    <w:rsid w:val="00E651CF"/>
    <w:rsid w:val="00E6532D"/>
    <w:rsid w:val="00E65FC5"/>
    <w:rsid w:val="00E71F77"/>
    <w:rsid w:val="00E729D8"/>
    <w:rsid w:val="00E7422C"/>
    <w:rsid w:val="00E81AF8"/>
    <w:rsid w:val="00E82371"/>
    <w:rsid w:val="00E83494"/>
    <w:rsid w:val="00E83FAB"/>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4AF"/>
    <w:rsid w:val="00F40AE1"/>
    <w:rsid w:val="00F45E0A"/>
    <w:rsid w:val="00F47665"/>
    <w:rsid w:val="00F47EFA"/>
    <w:rsid w:val="00F50387"/>
    <w:rsid w:val="00F5276A"/>
    <w:rsid w:val="00F5482D"/>
    <w:rsid w:val="00F54960"/>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5FF9"/>
    <w:rsid w:val="00F8601F"/>
    <w:rsid w:val="00F87691"/>
    <w:rsid w:val="00F905D8"/>
    <w:rsid w:val="00F907CE"/>
    <w:rsid w:val="00F96591"/>
    <w:rsid w:val="00F96C38"/>
    <w:rsid w:val="00F97B60"/>
    <w:rsid w:val="00FA11B9"/>
    <w:rsid w:val="00FA11CA"/>
    <w:rsid w:val="00FA2933"/>
    <w:rsid w:val="00FA329C"/>
    <w:rsid w:val="00FA71BC"/>
    <w:rsid w:val="00FB08A6"/>
    <w:rsid w:val="00FB5C19"/>
    <w:rsid w:val="00FC2BED"/>
    <w:rsid w:val="00FC5432"/>
    <w:rsid w:val="00FD0BBB"/>
    <w:rsid w:val="00FD1F9F"/>
    <w:rsid w:val="00FD34E7"/>
    <w:rsid w:val="00FD383D"/>
    <w:rsid w:val="00FD53E4"/>
    <w:rsid w:val="00FD7B46"/>
    <w:rsid w:val="00FE28CA"/>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BF3C11"/>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paragraph" w:styleId="afd">
    <w:name w:val="No Spacing"/>
    <w:uiPriority w:val="1"/>
    <w:qFormat/>
    <w:rsid w:val="00136FF2"/>
    <w:rPr>
      <w:sz w:val="32"/>
    </w:rPr>
  </w:style>
  <w:style w:type="table" w:customStyle="1" w:styleId="25">
    <w:name w:val="Сетка таблицы2"/>
    <w:basedOn w:val="a1"/>
    <w:next w:val="ae"/>
    <w:uiPriority w:val="39"/>
    <w:rsid w:val="004173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aliases w:val="2 Спс точк Знак"/>
    <w:link w:val="af6"/>
    <w:uiPriority w:val="34"/>
    <w:locked/>
    <w:rsid w:val="005B2624"/>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ortal.ufrf.ru/" TargetMode="External"/><Relationship Id="rId18" Type="http://schemas.openxmlformats.org/officeDocument/2006/relationships/hyperlink" Target="https://urait.ru/" TargetMode="External"/><Relationship Id="rId26" Type="http://schemas.openxmlformats.org/officeDocument/2006/relationships/hyperlink" Target="https://spark-interfax.ru/" TargetMode="External"/><Relationship Id="rId3" Type="http://schemas.openxmlformats.org/officeDocument/2006/relationships/styles" Target="styles.xml"/><Relationship Id="rId21" Type="http://schemas.openxmlformats.org/officeDocument/2006/relationships/hyperlink" Target="https://grebennikon.ru/"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biblioclub.ru/index.php?page=book&amp;id=601604" TargetMode="External"/><Relationship Id="rId17" Type="http://schemas.openxmlformats.org/officeDocument/2006/relationships/hyperlink" Target="http://www.znanium.com" TargetMode="External"/><Relationship Id="rId25" Type="http://schemas.openxmlformats.org/officeDocument/2006/relationships/hyperlink" Target="http://www.1fd.ru/"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e.lanbook.com/" TargetMode="External"/><Relationship Id="rId29" Type="http://schemas.openxmlformats.org/officeDocument/2006/relationships/hyperlink" Target="https://www.coppeliarobotic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87865" TargetMode="External"/><Relationship Id="rId24" Type="http://schemas.openxmlformats.org/officeDocument/2006/relationships/hyperlink" Target="http://&#1085;&#1101;&#1073;.&#1088;&#1092;/" TargetMode="External"/><Relationship Id="rId32"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elibrary.ru" TargetMode="External"/><Relationship Id="rId28" Type="http://schemas.openxmlformats.org/officeDocument/2006/relationships/hyperlink" Target="https://www.mathworks.com/help/physmod/simscape/" TargetMode="External"/><Relationship Id="rId36" Type="http://schemas.openxmlformats.org/officeDocument/2006/relationships/theme" Target="theme/theme1.xml"/><Relationship Id="rId10" Type="http://schemas.openxmlformats.org/officeDocument/2006/relationships/hyperlink" Target="https://e.lanbook.com/book/139215" TargetMode="External"/><Relationship Id="rId19" Type="http://schemas.openxmlformats.org/officeDocument/2006/relationships/hyperlink" Target="http://ebs.prospekt.org/books" TargetMode="External"/><Relationship Id="rId31" Type="http://schemas.openxmlformats.org/officeDocument/2006/relationships/hyperlink" Target="https://campus.fa.ru/course/view.php?id=10956" TargetMode="External"/><Relationship Id="rId4" Type="http://schemas.openxmlformats.org/officeDocument/2006/relationships/settings" Target="settings.xml"/><Relationship Id="rId9" Type="http://schemas.openxmlformats.org/officeDocument/2006/relationships/hyperlink" Target="https://book.ru/book/940200" TargetMode="External"/><Relationship Id="rId14" Type="http://schemas.openxmlformats.org/officeDocument/2006/relationships/hyperlink" Target="http://elib.fa.ru/" TargetMode="External"/><Relationship Id="rId22" Type="http://schemas.openxmlformats.org/officeDocument/2006/relationships/hyperlink" Target="http://lib.alpinadigital.ru/" TargetMode="External"/><Relationship Id="rId27" Type="http://schemas.openxmlformats.org/officeDocument/2006/relationships/hyperlink" Target="https://www.labcenter.com/tutorials/" TargetMode="External"/><Relationship Id="rId30" Type="http://schemas.openxmlformats.org/officeDocument/2006/relationships/hyperlink" Target="https://www.st.com/content/st_com/en.html" TargetMode="External"/><Relationship Id="rId35" Type="http://schemas.openxmlformats.org/officeDocument/2006/relationships/fontTable" Target="fontTable.xml"/><Relationship Id="rId8" Type="http://schemas.openxmlformats.org/officeDocument/2006/relationships/hyperlink" Target="URL:https://book.ru/book/9426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E5F86-146D-4A2A-9264-528F5BD74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4713</Words>
  <Characters>26870</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31520</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7</cp:revision>
  <cp:lastPrinted>2023-05-30T09:13:00Z</cp:lastPrinted>
  <dcterms:created xsi:type="dcterms:W3CDTF">2023-06-06T06:56:00Z</dcterms:created>
  <dcterms:modified xsi:type="dcterms:W3CDTF">2024-04-17T12:47:00Z</dcterms:modified>
</cp:coreProperties>
</file>